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C8" w:rsidRDefault="00EE23C8" w:rsidP="00EE23C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E23C8" w:rsidRDefault="00EE23C8" w:rsidP="00EE23C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67201" w:rsidRPr="00A15279" w:rsidRDefault="00B67201" w:rsidP="00EE23C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5279">
        <w:rPr>
          <w:rFonts w:ascii="Times New Roman" w:hAnsi="Times New Roman"/>
          <w:b/>
          <w:sz w:val="28"/>
          <w:szCs w:val="28"/>
          <w:lang w:val="uk-UA"/>
        </w:rPr>
        <w:t xml:space="preserve">МОДУЛІ САМОСТІЙНОЇ РОБОТИ З ФІЗІОЛОГІЇ </w:t>
      </w:r>
      <w:r w:rsidR="000C4D73">
        <w:rPr>
          <w:rFonts w:ascii="Times New Roman" w:hAnsi="Times New Roman"/>
          <w:b/>
          <w:sz w:val="28"/>
          <w:szCs w:val="28"/>
          <w:lang w:val="uk-UA"/>
        </w:rPr>
        <w:t>СПОРТУ</w:t>
      </w:r>
    </w:p>
    <w:p w:rsidR="00B67201" w:rsidRPr="00A15279" w:rsidRDefault="00B67201" w:rsidP="00EE23C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E07D3" w:rsidRPr="00A15279" w:rsidRDefault="00DE07D3" w:rsidP="00EE23C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5279">
        <w:rPr>
          <w:rFonts w:ascii="Times New Roman" w:hAnsi="Times New Roman"/>
          <w:b/>
          <w:sz w:val="28"/>
          <w:szCs w:val="28"/>
          <w:lang w:val="uk-UA"/>
        </w:rPr>
        <w:t xml:space="preserve">ЗАВДАННЯ ДЛЯ САМОСТІЙНОЇ РОБОТИ </w:t>
      </w:r>
    </w:p>
    <w:p w:rsidR="00DE07D3" w:rsidRPr="00A15279" w:rsidRDefault="00DE07D3" w:rsidP="00EE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4D73" w:rsidRPr="000C4D73" w:rsidRDefault="00DE07D3" w:rsidP="00EE23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5279">
        <w:rPr>
          <w:rFonts w:ascii="Times New Roman" w:hAnsi="Times New Roman"/>
          <w:b/>
          <w:bCs/>
          <w:sz w:val="28"/>
          <w:szCs w:val="28"/>
          <w:lang w:val="uk-UA"/>
        </w:rPr>
        <w:t xml:space="preserve">Тема 1. </w:t>
      </w:r>
      <w:r w:rsidR="000C4D73">
        <w:rPr>
          <w:rFonts w:ascii="Times New Roman" w:hAnsi="Times New Roman"/>
          <w:b/>
          <w:sz w:val="28"/>
          <w:szCs w:val="28"/>
          <w:lang w:val="uk-UA"/>
        </w:rPr>
        <w:t>Класифікація фізичних вправ спортивної спрямованості за циклічністю</w:t>
      </w:r>
      <w:r w:rsidR="00C96499">
        <w:rPr>
          <w:rFonts w:ascii="Times New Roman" w:hAnsi="Times New Roman"/>
          <w:b/>
          <w:sz w:val="28"/>
          <w:szCs w:val="28"/>
          <w:lang w:val="uk-UA"/>
        </w:rPr>
        <w:t xml:space="preserve"> (4 год.)</w:t>
      </w:r>
    </w:p>
    <w:p w:rsidR="000C4D73" w:rsidRPr="000C4D73" w:rsidRDefault="000C4D73" w:rsidP="00A00EA4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right="3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C4D73">
        <w:rPr>
          <w:rFonts w:ascii="Times New Roman" w:hAnsi="Times New Roman" w:cs="Times New Roman"/>
          <w:bCs/>
          <w:sz w:val="28"/>
          <w:szCs w:val="28"/>
          <w:lang w:val="uk-UA"/>
        </w:rPr>
        <w:t>Вправи максимальної аеробної потужності.</w:t>
      </w:r>
    </w:p>
    <w:p w:rsidR="000C4D73" w:rsidRPr="000C4D73" w:rsidRDefault="000C4D73" w:rsidP="00A00EA4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right="3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C4D73">
        <w:rPr>
          <w:rFonts w:ascii="Times New Roman" w:hAnsi="Times New Roman" w:cs="Times New Roman"/>
          <w:bCs/>
          <w:sz w:val="28"/>
          <w:szCs w:val="28"/>
          <w:lang w:val="uk-UA"/>
        </w:rPr>
        <w:t>Вправи білямаксимальної аеробної потужності.</w:t>
      </w:r>
    </w:p>
    <w:p w:rsidR="000C4D73" w:rsidRPr="000C4D73" w:rsidRDefault="000C4D73" w:rsidP="00A00EA4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right="3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C4D73">
        <w:rPr>
          <w:rFonts w:ascii="Times New Roman" w:hAnsi="Times New Roman" w:cs="Times New Roman"/>
          <w:bCs/>
          <w:sz w:val="28"/>
          <w:szCs w:val="28"/>
          <w:lang w:val="uk-UA"/>
        </w:rPr>
        <w:t>Вправи субмаксимальної аеробної потужності.</w:t>
      </w:r>
    </w:p>
    <w:p w:rsidR="000C4D73" w:rsidRPr="000C4D73" w:rsidRDefault="000C4D73" w:rsidP="00A00EA4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right="3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C4D73">
        <w:rPr>
          <w:rFonts w:ascii="Times New Roman" w:hAnsi="Times New Roman" w:cs="Times New Roman"/>
          <w:bCs/>
          <w:sz w:val="28"/>
          <w:szCs w:val="28"/>
          <w:lang w:val="uk-UA"/>
        </w:rPr>
        <w:t>Вправи середньої аеробної потужності.</w:t>
      </w:r>
    </w:p>
    <w:p w:rsidR="000C4D73" w:rsidRPr="000C4D73" w:rsidRDefault="000C4D73" w:rsidP="00A00EA4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right="3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C4D73">
        <w:rPr>
          <w:rFonts w:ascii="Times New Roman" w:hAnsi="Times New Roman" w:cs="Times New Roman"/>
          <w:bCs/>
          <w:sz w:val="28"/>
          <w:szCs w:val="28"/>
          <w:lang w:val="uk-UA"/>
        </w:rPr>
        <w:t>Вправи малої аеробної потужності.</w:t>
      </w:r>
    </w:p>
    <w:p w:rsidR="000C4D73" w:rsidRDefault="000C4D73" w:rsidP="00EE23C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67201" w:rsidRDefault="00B67201" w:rsidP="00EE23C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15279">
        <w:rPr>
          <w:rFonts w:ascii="Times New Roman" w:hAnsi="Times New Roman"/>
          <w:b/>
          <w:sz w:val="28"/>
          <w:szCs w:val="28"/>
          <w:lang w:val="uk-UA"/>
        </w:rPr>
        <w:t xml:space="preserve">Тема 2. </w:t>
      </w:r>
      <w:r w:rsidR="000C4D73">
        <w:rPr>
          <w:rFonts w:ascii="Times New Roman" w:hAnsi="Times New Roman"/>
          <w:b/>
          <w:sz w:val="28"/>
          <w:szCs w:val="28"/>
          <w:lang w:val="uk-UA"/>
        </w:rPr>
        <w:t>Характеристика стану стійкої працездатності</w:t>
      </w:r>
      <w:r w:rsidR="00C96499">
        <w:rPr>
          <w:rFonts w:ascii="Times New Roman" w:hAnsi="Times New Roman"/>
          <w:b/>
          <w:sz w:val="28"/>
          <w:szCs w:val="28"/>
          <w:lang w:val="uk-UA"/>
        </w:rPr>
        <w:t xml:space="preserve">  (4 год.)</w:t>
      </w:r>
    </w:p>
    <w:p w:rsidR="00B67201" w:rsidRDefault="000C4D73" w:rsidP="00A00EA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Стан основної роботи у динаміці фізіологічних станів спортсменів.</w:t>
      </w:r>
    </w:p>
    <w:p w:rsidR="000C4D73" w:rsidRDefault="000C4D73" w:rsidP="00A00EA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Особливості справжнього стійкого стану.</w:t>
      </w:r>
    </w:p>
    <w:p w:rsidR="000C4D73" w:rsidRPr="00A15279" w:rsidRDefault="000C4D73" w:rsidP="00A00EA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Особливості хибного стійкого стану</w:t>
      </w:r>
    </w:p>
    <w:p w:rsidR="00DE07D3" w:rsidRPr="00A15279" w:rsidRDefault="00DE07D3" w:rsidP="00EE23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07D3" w:rsidRPr="00A15279" w:rsidRDefault="00DE07D3" w:rsidP="00EE23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5279">
        <w:rPr>
          <w:rFonts w:ascii="Times New Roman" w:hAnsi="Times New Roman"/>
          <w:b/>
          <w:bCs/>
          <w:sz w:val="28"/>
          <w:szCs w:val="28"/>
          <w:lang w:val="uk-UA"/>
        </w:rPr>
        <w:t xml:space="preserve">Тема </w:t>
      </w:r>
      <w:r w:rsidR="00B67201" w:rsidRPr="00A15279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 w:rsidRPr="00A15279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r w:rsidR="000C4D73">
        <w:rPr>
          <w:rFonts w:ascii="Times New Roman" w:hAnsi="Times New Roman"/>
          <w:b/>
          <w:sz w:val="28"/>
          <w:szCs w:val="28"/>
          <w:lang w:val="uk-UA"/>
        </w:rPr>
        <w:t>Взаємозв</w:t>
      </w:r>
      <w:r w:rsidR="000C4D73">
        <w:rPr>
          <w:rFonts w:ascii="Times New Roman" w:hAnsi="Times New Roman"/>
          <w:b/>
          <w:sz w:val="28"/>
          <w:szCs w:val="28"/>
          <w:lang w:val="en-US"/>
        </w:rPr>
        <w:t>’</w:t>
      </w:r>
      <w:r w:rsidR="000C4D73">
        <w:rPr>
          <w:rFonts w:ascii="Times New Roman" w:hAnsi="Times New Roman"/>
          <w:b/>
          <w:sz w:val="28"/>
          <w:szCs w:val="28"/>
          <w:lang w:val="uk-UA"/>
        </w:rPr>
        <w:t>язок сили,  швидкості та витривалості під час фізичного навантаження</w:t>
      </w:r>
      <w:r w:rsidR="00C96499">
        <w:rPr>
          <w:rFonts w:ascii="Times New Roman" w:hAnsi="Times New Roman"/>
          <w:b/>
          <w:sz w:val="28"/>
          <w:szCs w:val="28"/>
          <w:lang w:val="uk-UA"/>
        </w:rPr>
        <w:t xml:space="preserve"> ( 4 год.)</w:t>
      </w:r>
    </w:p>
    <w:p w:rsidR="00B67201" w:rsidRPr="000C4D73" w:rsidRDefault="000C4D73" w:rsidP="00A00E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Поняття сили,  швидкості та витривалості як фізичних якостей людини</w:t>
      </w:r>
    </w:p>
    <w:p w:rsidR="000C4D73" w:rsidRDefault="000C4D73" w:rsidP="00A00E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Інтегральна оцінка фізичних якостей при виконанні фізичних навантажень.</w:t>
      </w:r>
    </w:p>
    <w:p w:rsidR="000C4D73" w:rsidRPr="000C4D73" w:rsidRDefault="000C4D73" w:rsidP="00A00E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Методики діагностування фізичних якостей спортсменів.</w:t>
      </w:r>
    </w:p>
    <w:p w:rsidR="00B67201" w:rsidRPr="00A15279" w:rsidRDefault="00B67201" w:rsidP="00EE23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E07D3" w:rsidRPr="00A15279" w:rsidRDefault="00B67201" w:rsidP="00EE23C8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5279">
        <w:rPr>
          <w:rFonts w:ascii="Times New Roman" w:hAnsi="Times New Roman"/>
          <w:b/>
          <w:sz w:val="28"/>
          <w:szCs w:val="28"/>
          <w:lang w:val="uk-UA"/>
        </w:rPr>
        <w:t xml:space="preserve">Тема 4. </w:t>
      </w:r>
      <w:r w:rsidR="000C4D73">
        <w:rPr>
          <w:rFonts w:ascii="Times New Roman" w:hAnsi="Times New Roman"/>
          <w:b/>
          <w:sz w:val="28"/>
          <w:szCs w:val="28"/>
          <w:lang w:val="uk-UA"/>
        </w:rPr>
        <w:t>Механохімія та термодинаміка м’язового скорочення</w:t>
      </w:r>
      <w:r w:rsidR="00C96499">
        <w:rPr>
          <w:rFonts w:ascii="Times New Roman" w:hAnsi="Times New Roman"/>
          <w:b/>
          <w:sz w:val="28"/>
          <w:szCs w:val="28"/>
          <w:lang w:val="uk-UA"/>
        </w:rPr>
        <w:t xml:space="preserve"> ( 2 год.)</w:t>
      </w:r>
    </w:p>
    <w:p w:rsidR="00B67201" w:rsidRDefault="000C4D73" w:rsidP="00A00EA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Механічні та хімічні процеси у м</w:t>
      </w:r>
      <w:r>
        <w:rPr>
          <w:rFonts w:ascii="Times New Roman" w:hAnsi="Times New Roman"/>
          <w:sz w:val="28"/>
          <w:szCs w:val="28"/>
          <w:lang w:val="en-US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язах під час виконання фізичних навантажень.</w:t>
      </w:r>
    </w:p>
    <w:p w:rsidR="000C4D73" w:rsidRPr="00A15279" w:rsidRDefault="000C4D73" w:rsidP="00A00EA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Термодинамічні характеристики м’язового скорочення.</w:t>
      </w:r>
    </w:p>
    <w:p w:rsidR="00434524" w:rsidRPr="00A15279" w:rsidRDefault="00434524" w:rsidP="00EE23C8">
      <w:pPr>
        <w:tabs>
          <w:tab w:val="num" w:pos="0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434524" w:rsidRPr="00A15279" w:rsidRDefault="00434524" w:rsidP="00EE23C8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15279">
        <w:rPr>
          <w:rFonts w:ascii="Times New Roman" w:hAnsi="Times New Roman"/>
          <w:b/>
          <w:bCs/>
          <w:sz w:val="28"/>
          <w:szCs w:val="28"/>
          <w:lang w:val="uk-UA"/>
        </w:rPr>
        <w:t xml:space="preserve">Тема </w:t>
      </w:r>
      <w:r w:rsidR="00C96499">
        <w:rPr>
          <w:rFonts w:ascii="Times New Roman" w:hAnsi="Times New Roman"/>
          <w:b/>
          <w:bCs/>
          <w:sz w:val="28"/>
          <w:szCs w:val="28"/>
          <w:lang w:val="uk-UA"/>
        </w:rPr>
        <w:t>5</w:t>
      </w:r>
      <w:r w:rsidRPr="00A15279">
        <w:rPr>
          <w:rFonts w:ascii="Times New Roman" w:hAnsi="Times New Roman"/>
          <w:b/>
          <w:bCs/>
          <w:sz w:val="28"/>
          <w:szCs w:val="28"/>
          <w:lang w:val="uk-UA"/>
        </w:rPr>
        <w:t xml:space="preserve">.  </w:t>
      </w:r>
      <w:r w:rsidR="000C4D73">
        <w:rPr>
          <w:rFonts w:ascii="Times New Roman" w:hAnsi="Times New Roman"/>
          <w:b/>
          <w:bCs/>
          <w:sz w:val="28"/>
          <w:szCs w:val="28"/>
          <w:lang w:val="uk-UA"/>
        </w:rPr>
        <w:t>Периферична організація нервово-м</w:t>
      </w:r>
      <w:r w:rsidR="000C4D73">
        <w:rPr>
          <w:rFonts w:ascii="Times New Roman" w:hAnsi="Times New Roman"/>
          <w:b/>
          <w:bCs/>
          <w:sz w:val="28"/>
          <w:szCs w:val="28"/>
          <w:lang w:val="en-US"/>
        </w:rPr>
        <w:t>’</w:t>
      </w:r>
      <w:r w:rsidR="000C4D73">
        <w:rPr>
          <w:rFonts w:ascii="Times New Roman" w:hAnsi="Times New Roman"/>
          <w:b/>
          <w:bCs/>
          <w:sz w:val="28"/>
          <w:szCs w:val="28"/>
          <w:lang w:val="uk-UA"/>
        </w:rPr>
        <w:t>язового апарата</w:t>
      </w:r>
      <w:r w:rsidR="00C96499">
        <w:rPr>
          <w:rFonts w:ascii="Times New Roman" w:hAnsi="Times New Roman"/>
          <w:b/>
          <w:bCs/>
          <w:sz w:val="28"/>
          <w:szCs w:val="28"/>
          <w:lang w:val="uk-UA"/>
        </w:rPr>
        <w:t xml:space="preserve"> ( 2 год.)</w:t>
      </w:r>
    </w:p>
    <w:p w:rsidR="00434524" w:rsidRDefault="000C4D73" w:rsidP="00A00EA4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Особливості нервово-м</w:t>
      </w:r>
      <w:r>
        <w:rPr>
          <w:rFonts w:ascii="Times New Roman" w:hAnsi="Times New Roman"/>
          <w:bCs/>
          <w:sz w:val="28"/>
          <w:szCs w:val="28"/>
          <w:lang w:val="en-US"/>
        </w:rPr>
        <w:t>’</w:t>
      </w:r>
      <w:r>
        <w:rPr>
          <w:rFonts w:ascii="Times New Roman" w:hAnsi="Times New Roman"/>
          <w:bCs/>
          <w:sz w:val="28"/>
          <w:szCs w:val="28"/>
          <w:lang w:val="uk-UA"/>
        </w:rPr>
        <w:t>язового апарата людини.</w:t>
      </w:r>
    </w:p>
    <w:p w:rsidR="000C4D73" w:rsidRDefault="000C4D73" w:rsidP="00A00EA4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Рецепторна ланка рухового аналізатора.</w:t>
      </w:r>
    </w:p>
    <w:p w:rsidR="000C4D73" w:rsidRPr="00A15279" w:rsidRDefault="000C4D73" w:rsidP="00A00EA4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Аутогенне гальмування у нервово-м</w:t>
      </w:r>
      <w:r>
        <w:rPr>
          <w:rFonts w:ascii="Times New Roman" w:hAnsi="Times New Roman"/>
          <w:bCs/>
          <w:sz w:val="28"/>
          <w:szCs w:val="28"/>
          <w:lang w:val="en-US"/>
        </w:rPr>
        <w:t>’</w:t>
      </w:r>
      <w:r>
        <w:rPr>
          <w:rFonts w:ascii="Times New Roman" w:hAnsi="Times New Roman"/>
          <w:bCs/>
          <w:sz w:val="28"/>
          <w:szCs w:val="28"/>
          <w:lang w:val="uk-UA"/>
        </w:rPr>
        <w:t>язових веретенах.</w:t>
      </w:r>
    </w:p>
    <w:p w:rsidR="00434524" w:rsidRDefault="00434524" w:rsidP="00EE23C8">
      <w:pPr>
        <w:pStyle w:val="a3"/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96499" w:rsidRPr="00A15279" w:rsidRDefault="00C96499" w:rsidP="00EE23C8">
      <w:pPr>
        <w:pStyle w:val="a3"/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96499" w:rsidRPr="00C96499" w:rsidRDefault="00434524" w:rsidP="00EE23C8">
      <w:pPr>
        <w:pStyle w:val="a3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15279">
        <w:rPr>
          <w:rFonts w:ascii="Times New Roman" w:hAnsi="Times New Roman"/>
          <w:b/>
          <w:bCs/>
          <w:sz w:val="28"/>
          <w:szCs w:val="28"/>
          <w:lang w:val="uk-UA"/>
        </w:rPr>
        <w:t xml:space="preserve">Тема </w:t>
      </w:r>
      <w:r w:rsidR="00C96499">
        <w:rPr>
          <w:rFonts w:ascii="Times New Roman" w:hAnsi="Times New Roman"/>
          <w:b/>
          <w:bCs/>
          <w:sz w:val="28"/>
          <w:szCs w:val="28"/>
          <w:lang w:val="uk-UA"/>
        </w:rPr>
        <w:t>6</w:t>
      </w:r>
      <w:r w:rsidRPr="00A15279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r w:rsidR="00C96499">
        <w:rPr>
          <w:rFonts w:ascii="Times New Roman" w:hAnsi="Times New Roman"/>
          <w:b/>
          <w:bCs/>
          <w:sz w:val="28"/>
          <w:szCs w:val="28"/>
          <w:lang w:val="uk-UA"/>
        </w:rPr>
        <w:t>Роль ЦНС у розвитку силових можливостей спортсменів ( 2 год.)</w:t>
      </w:r>
    </w:p>
    <w:p w:rsidR="00434524" w:rsidRDefault="00C96499" w:rsidP="00A00EA4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Характеристика силових можливостей людини.</w:t>
      </w:r>
    </w:p>
    <w:p w:rsidR="00C96499" w:rsidRDefault="00C96499" w:rsidP="00A00EA4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Вплив нервової системи на розвиток сили у спортсменів.</w:t>
      </w:r>
    </w:p>
    <w:p w:rsidR="00C96499" w:rsidRPr="00A15279" w:rsidRDefault="00C96499" w:rsidP="00A00EA4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Центральні механізми регуляції розвитку м’язової сили спортсменів</w:t>
      </w:r>
    </w:p>
    <w:p w:rsidR="00434524" w:rsidRPr="00A15279" w:rsidRDefault="00434524" w:rsidP="00EE23C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4524" w:rsidRPr="00A15279" w:rsidRDefault="00DE07D3" w:rsidP="00EE23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15279">
        <w:rPr>
          <w:rFonts w:ascii="Times New Roman" w:hAnsi="Times New Roman"/>
          <w:b/>
          <w:bCs/>
          <w:sz w:val="28"/>
          <w:szCs w:val="28"/>
          <w:lang w:val="uk-UA"/>
        </w:rPr>
        <w:t xml:space="preserve">Тема </w:t>
      </w:r>
      <w:r w:rsidR="00C96499">
        <w:rPr>
          <w:rFonts w:ascii="Times New Roman" w:hAnsi="Times New Roman"/>
          <w:b/>
          <w:bCs/>
          <w:sz w:val="28"/>
          <w:szCs w:val="28"/>
          <w:lang w:val="uk-UA"/>
        </w:rPr>
        <w:t>7</w:t>
      </w:r>
      <w:r w:rsidR="00434524" w:rsidRPr="00A15279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r w:rsidR="00C96499">
        <w:rPr>
          <w:rFonts w:ascii="Times New Roman" w:hAnsi="Times New Roman"/>
          <w:b/>
          <w:bCs/>
          <w:sz w:val="28"/>
          <w:szCs w:val="28"/>
          <w:lang w:val="uk-UA"/>
        </w:rPr>
        <w:t>Гіпертрофія м</w:t>
      </w:r>
      <w:r w:rsidR="00C96499">
        <w:rPr>
          <w:rFonts w:ascii="Times New Roman" w:hAnsi="Times New Roman"/>
          <w:b/>
          <w:bCs/>
          <w:sz w:val="28"/>
          <w:szCs w:val="28"/>
          <w:lang w:val="en-US"/>
        </w:rPr>
        <w:t>’</w:t>
      </w:r>
      <w:r w:rsidR="00C96499">
        <w:rPr>
          <w:rFonts w:ascii="Times New Roman" w:hAnsi="Times New Roman"/>
          <w:b/>
          <w:bCs/>
          <w:sz w:val="28"/>
          <w:szCs w:val="28"/>
          <w:lang w:val="uk-UA"/>
        </w:rPr>
        <w:t>язів як показник адаптації до фізичних навантажень ( 2год.)</w:t>
      </w:r>
    </w:p>
    <w:p w:rsidR="00434524" w:rsidRDefault="00C96499" w:rsidP="00A00EA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Гіпертрофія та гіперплазія м</w:t>
      </w:r>
      <w:r>
        <w:rPr>
          <w:rFonts w:ascii="Times New Roman" w:hAnsi="Times New Roman"/>
          <w:bCs/>
          <w:sz w:val="28"/>
          <w:szCs w:val="28"/>
          <w:lang w:val="en-US"/>
        </w:rPr>
        <w:t>’</w:t>
      </w:r>
      <w:r>
        <w:rPr>
          <w:rFonts w:ascii="Times New Roman" w:hAnsi="Times New Roman"/>
          <w:bCs/>
          <w:sz w:val="28"/>
          <w:szCs w:val="28"/>
          <w:lang w:val="uk-UA"/>
        </w:rPr>
        <w:t>язів.</w:t>
      </w:r>
    </w:p>
    <w:p w:rsidR="00C96499" w:rsidRDefault="00C96499" w:rsidP="00A00EA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>Причини виникнення гіпертрофії м</w:t>
      </w:r>
      <w:r>
        <w:rPr>
          <w:rFonts w:ascii="Times New Roman" w:hAnsi="Times New Roman"/>
          <w:bCs/>
          <w:sz w:val="28"/>
          <w:szCs w:val="28"/>
          <w:lang w:val="en-US"/>
        </w:rPr>
        <w:t>’</w:t>
      </w:r>
      <w:r>
        <w:rPr>
          <w:rFonts w:ascii="Times New Roman" w:hAnsi="Times New Roman"/>
          <w:bCs/>
          <w:sz w:val="28"/>
          <w:szCs w:val="28"/>
          <w:lang w:val="uk-UA"/>
        </w:rPr>
        <w:t>язів.</w:t>
      </w:r>
    </w:p>
    <w:p w:rsidR="00C96499" w:rsidRPr="00A15279" w:rsidRDefault="00C96499" w:rsidP="00A00EA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Фізіологічний поперечник м</w:t>
      </w:r>
      <w:r>
        <w:rPr>
          <w:rFonts w:ascii="Times New Roman" w:hAnsi="Times New Roman"/>
          <w:bCs/>
          <w:sz w:val="28"/>
          <w:szCs w:val="28"/>
          <w:lang w:val="en-US"/>
        </w:rPr>
        <w:t>’</w:t>
      </w:r>
      <w:r>
        <w:rPr>
          <w:rFonts w:ascii="Times New Roman" w:hAnsi="Times New Roman"/>
          <w:bCs/>
          <w:sz w:val="28"/>
          <w:szCs w:val="28"/>
          <w:lang w:val="uk-UA"/>
        </w:rPr>
        <w:t>язів як показник силових можливостей спортсменів.</w:t>
      </w:r>
    </w:p>
    <w:p w:rsidR="00434524" w:rsidRPr="00A15279" w:rsidRDefault="00434524" w:rsidP="00EE23C8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E07D3" w:rsidRPr="00A15279" w:rsidRDefault="00434524" w:rsidP="00EE23C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15279">
        <w:rPr>
          <w:rFonts w:ascii="Times New Roman" w:hAnsi="Times New Roman"/>
          <w:b/>
          <w:bCs/>
          <w:sz w:val="28"/>
          <w:szCs w:val="28"/>
          <w:lang w:val="uk-UA"/>
        </w:rPr>
        <w:t xml:space="preserve">Тема </w:t>
      </w:r>
      <w:r w:rsidR="00C96499">
        <w:rPr>
          <w:rFonts w:ascii="Times New Roman" w:hAnsi="Times New Roman"/>
          <w:b/>
          <w:bCs/>
          <w:sz w:val="28"/>
          <w:szCs w:val="28"/>
          <w:lang w:val="uk-UA"/>
        </w:rPr>
        <w:t>8</w:t>
      </w:r>
      <w:r w:rsidRPr="00A15279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r w:rsidR="00C96499">
        <w:rPr>
          <w:rFonts w:ascii="Times New Roman" w:hAnsi="Times New Roman"/>
          <w:b/>
          <w:bCs/>
          <w:sz w:val="28"/>
          <w:szCs w:val="28"/>
          <w:lang w:val="uk-UA"/>
        </w:rPr>
        <w:t>Основні енергетичні системи. Креатин-фосфат та його роль у забезпеченні м’язової діяльності. (2 год.)</w:t>
      </w:r>
    </w:p>
    <w:p w:rsidR="00FA693E" w:rsidRDefault="00C96499" w:rsidP="00A00E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Основні енергетичні джерела.</w:t>
      </w:r>
    </w:p>
    <w:p w:rsidR="00C96499" w:rsidRPr="00C96499" w:rsidRDefault="00C96499" w:rsidP="00A00E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499">
        <w:rPr>
          <w:rFonts w:ascii="Times New Roman" w:hAnsi="Times New Roman"/>
          <w:bCs/>
          <w:sz w:val="28"/>
          <w:szCs w:val="28"/>
          <w:lang w:val="uk-UA"/>
        </w:rPr>
        <w:t>Креатин-фосфат та його роль у забезпеченні м’язової діяльності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C96499" w:rsidRPr="00C96499" w:rsidRDefault="00C96499" w:rsidP="00A00E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Зменшення запасів креатин-фосфату як причина зниження працездатності спортсменів.</w:t>
      </w:r>
    </w:p>
    <w:p w:rsidR="00C96499" w:rsidRPr="00A15279" w:rsidRDefault="00C96499" w:rsidP="00EE23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A693E" w:rsidRPr="00A15279" w:rsidRDefault="00FA693E" w:rsidP="00EE23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5279"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 w:rsidR="00C96499">
        <w:rPr>
          <w:rFonts w:ascii="Times New Roman" w:hAnsi="Times New Roman"/>
          <w:b/>
          <w:sz w:val="28"/>
          <w:szCs w:val="28"/>
          <w:lang w:val="uk-UA"/>
        </w:rPr>
        <w:t>9</w:t>
      </w:r>
      <w:r w:rsidRPr="00A15279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C96499">
        <w:rPr>
          <w:rFonts w:ascii="Times New Roman" w:hAnsi="Times New Roman"/>
          <w:b/>
          <w:sz w:val="28"/>
          <w:szCs w:val="28"/>
          <w:lang w:val="uk-UA"/>
        </w:rPr>
        <w:t>Енергетичне забезпечення м’язової діяльності та джерела енергії (4 год.)</w:t>
      </w:r>
    </w:p>
    <w:p w:rsidR="00DE07D3" w:rsidRPr="00C96499" w:rsidRDefault="00C96499" w:rsidP="00A00EA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Джерела енергії.</w:t>
      </w:r>
    </w:p>
    <w:p w:rsidR="00C96499" w:rsidRPr="00C96499" w:rsidRDefault="00C96499" w:rsidP="00A00EA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Рол вуглеводів у забезпеченні енергією організм під час м’язової діяльності.</w:t>
      </w:r>
    </w:p>
    <w:p w:rsidR="00C96499" w:rsidRPr="00A15279" w:rsidRDefault="00C96499" w:rsidP="00A00EA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Особливості розщеплення жирів під час м’язові діяльності.</w:t>
      </w:r>
    </w:p>
    <w:p w:rsidR="00897C7C" w:rsidRPr="00A15279" w:rsidRDefault="00897C7C" w:rsidP="00EE23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E07D3" w:rsidRPr="00A15279" w:rsidRDefault="00C96499" w:rsidP="00EE23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10</w:t>
      </w:r>
      <w:r w:rsidR="00897C7C" w:rsidRPr="00A15279">
        <w:rPr>
          <w:rFonts w:ascii="Times New Roman" w:hAnsi="Times New Roman"/>
          <w:b/>
          <w:sz w:val="28"/>
          <w:szCs w:val="28"/>
          <w:lang w:val="uk-UA"/>
        </w:rPr>
        <w:t>.</w:t>
      </w:r>
      <w:r w:rsidR="00897C7C" w:rsidRPr="00A1527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Класифікації гормонів. Механізми дії гормонів. (2 год.)</w:t>
      </w:r>
    </w:p>
    <w:p w:rsidR="00DE07D3" w:rsidRDefault="00C96499" w:rsidP="00A00EA4">
      <w:pPr>
        <w:pStyle w:val="a3"/>
        <w:numPr>
          <w:ilvl w:val="0"/>
          <w:numId w:val="9"/>
        </w:numPr>
        <w:tabs>
          <w:tab w:val="num" w:pos="0"/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Хімічна природа гормонів: стероїдні та не стероїдні гормони.</w:t>
      </w:r>
    </w:p>
    <w:p w:rsidR="00C96499" w:rsidRDefault="00C96499" w:rsidP="00A00EA4">
      <w:pPr>
        <w:pStyle w:val="a3"/>
        <w:numPr>
          <w:ilvl w:val="0"/>
          <w:numId w:val="9"/>
        </w:numPr>
        <w:tabs>
          <w:tab w:val="num" w:pos="0"/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Особливості механізмів дії гормонів.</w:t>
      </w:r>
    </w:p>
    <w:p w:rsidR="00C96499" w:rsidRPr="00A15279" w:rsidRDefault="00C96499" w:rsidP="00A00EA4">
      <w:pPr>
        <w:pStyle w:val="a3"/>
        <w:numPr>
          <w:ilvl w:val="0"/>
          <w:numId w:val="9"/>
        </w:numPr>
        <w:tabs>
          <w:tab w:val="num" w:pos="0"/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виділення гормонів під час м</w:t>
      </w:r>
      <w:r>
        <w:rPr>
          <w:rFonts w:ascii="Times New Roman" w:hAnsi="Times New Roman"/>
          <w:sz w:val="28"/>
          <w:szCs w:val="28"/>
          <w:lang w:val="en-US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язової діяльності.</w:t>
      </w:r>
    </w:p>
    <w:p w:rsidR="00897C7C" w:rsidRPr="00A15279" w:rsidRDefault="00897C7C" w:rsidP="00EE23C8">
      <w:pPr>
        <w:tabs>
          <w:tab w:val="num" w:pos="7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97C7C" w:rsidRPr="00A15279" w:rsidRDefault="00C96499" w:rsidP="00EE23C8">
      <w:pPr>
        <w:tabs>
          <w:tab w:val="num" w:pos="7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11</w:t>
      </w:r>
      <w:r w:rsidR="00897C7C" w:rsidRPr="00A15279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>Реакція ендокринної системи на фізичне навантаження</w:t>
      </w:r>
      <w:r w:rsidR="00237375">
        <w:rPr>
          <w:rFonts w:ascii="Times New Roman" w:hAnsi="Times New Roman"/>
          <w:b/>
          <w:sz w:val="28"/>
          <w:szCs w:val="28"/>
          <w:lang w:val="uk-UA"/>
        </w:rPr>
        <w:t xml:space="preserve"> (4 год.)</w:t>
      </w:r>
    </w:p>
    <w:p w:rsidR="00897C7C" w:rsidRDefault="00237375" w:rsidP="00A00EA4">
      <w:pPr>
        <w:pStyle w:val="a3"/>
        <w:numPr>
          <w:ilvl w:val="0"/>
          <w:numId w:val="10"/>
        </w:numPr>
        <w:tabs>
          <w:tab w:val="num" w:pos="0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Гормональні зміни під час м’язової діяльності.</w:t>
      </w:r>
    </w:p>
    <w:p w:rsidR="00237375" w:rsidRDefault="00237375" w:rsidP="00A00EA4">
      <w:pPr>
        <w:pStyle w:val="a3"/>
        <w:numPr>
          <w:ilvl w:val="0"/>
          <w:numId w:val="10"/>
        </w:numPr>
        <w:tabs>
          <w:tab w:val="num" w:pos="0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Роль гормонів у енергозабезпеченні м’язової діяльності спортсменів.</w:t>
      </w:r>
    </w:p>
    <w:p w:rsidR="00237375" w:rsidRDefault="00237375" w:rsidP="00A00EA4">
      <w:pPr>
        <w:pStyle w:val="a3"/>
        <w:numPr>
          <w:ilvl w:val="0"/>
          <w:numId w:val="10"/>
        </w:numPr>
        <w:tabs>
          <w:tab w:val="num" w:pos="0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Баланс води та електролітів під час м’язової діяльності,  роль гормонів у їх забезпеченні.</w:t>
      </w:r>
    </w:p>
    <w:p w:rsidR="00237375" w:rsidRPr="00A15279" w:rsidRDefault="00237375" w:rsidP="00A00EA4">
      <w:pPr>
        <w:pStyle w:val="a3"/>
        <w:numPr>
          <w:ilvl w:val="0"/>
          <w:numId w:val="10"/>
        </w:numPr>
        <w:tabs>
          <w:tab w:val="num" w:pos="0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Гормональні засоби відновлення працездатності спортсменів. </w:t>
      </w:r>
    </w:p>
    <w:p w:rsidR="00897C7C" w:rsidRPr="00A15279" w:rsidRDefault="00897C7C" w:rsidP="00EE23C8">
      <w:pPr>
        <w:tabs>
          <w:tab w:val="num" w:pos="7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97C7C" w:rsidRPr="00A15279" w:rsidRDefault="00897C7C" w:rsidP="00EE23C8">
      <w:pPr>
        <w:tabs>
          <w:tab w:val="num" w:pos="7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5279">
        <w:rPr>
          <w:rFonts w:ascii="Times New Roman" w:hAnsi="Times New Roman"/>
          <w:b/>
          <w:sz w:val="28"/>
          <w:szCs w:val="28"/>
          <w:lang w:val="uk-UA"/>
        </w:rPr>
        <w:t>Тема 1</w:t>
      </w:r>
      <w:r w:rsidR="00237375">
        <w:rPr>
          <w:rFonts w:ascii="Times New Roman" w:hAnsi="Times New Roman"/>
          <w:b/>
          <w:sz w:val="28"/>
          <w:szCs w:val="28"/>
          <w:lang w:val="uk-UA"/>
        </w:rPr>
        <w:t>2</w:t>
      </w:r>
      <w:r w:rsidRPr="00A15279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237375">
        <w:rPr>
          <w:rFonts w:ascii="Times New Roman" w:hAnsi="Times New Roman"/>
          <w:b/>
          <w:sz w:val="28"/>
          <w:szCs w:val="28"/>
          <w:lang w:val="uk-UA"/>
        </w:rPr>
        <w:t>Анаеробна та аеробна системи забезпечення м’язової діяльності (4 год.)</w:t>
      </w:r>
    </w:p>
    <w:p w:rsidR="00897C7C" w:rsidRDefault="00237375" w:rsidP="00A00EA4">
      <w:pPr>
        <w:pStyle w:val="a3"/>
        <w:numPr>
          <w:ilvl w:val="0"/>
          <w:numId w:val="11"/>
        </w:numPr>
        <w:tabs>
          <w:tab w:val="num" w:pos="7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Анаеробна або гліколітична система енергозабезпечення м’язової діяльності.</w:t>
      </w:r>
    </w:p>
    <w:p w:rsidR="00237375" w:rsidRDefault="00237375" w:rsidP="00A00EA4">
      <w:pPr>
        <w:pStyle w:val="a3"/>
        <w:numPr>
          <w:ilvl w:val="0"/>
          <w:numId w:val="11"/>
        </w:numPr>
        <w:tabs>
          <w:tab w:val="num" w:pos="7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Особливості діяльності окислювальної (аеробної) системи  під час фізичних навантажень.</w:t>
      </w:r>
    </w:p>
    <w:p w:rsidR="00237375" w:rsidRDefault="00237375" w:rsidP="00A00EA4">
      <w:pPr>
        <w:pStyle w:val="a3"/>
        <w:numPr>
          <w:ilvl w:val="0"/>
          <w:numId w:val="11"/>
        </w:numPr>
        <w:tabs>
          <w:tab w:val="num" w:pos="7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Окиснювальні здатності м</w:t>
      </w:r>
      <w:r>
        <w:rPr>
          <w:rFonts w:ascii="Times New Roman" w:hAnsi="Times New Roman"/>
          <w:sz w:val="28"/>
          <w:szCs w:val="28"/>
          <w:lang w:val="en-US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язів.</w:t>
      </w:r>
    </w:p>
    <w:p w:rsidR="00237375" w:rsidRPr="00237375" w:rsidRDefault="00237375" w:rsidP="00EE23C8">
      <w:pPr>
        <w:tabs>
          <w:tab w:val="num" w:pos="7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97C7C" w:rsidRPr="00A15279" w:rsidRDefault="00897C7C" w:rsidP="00EE23C8">
      <w:pPr>
        <w:tabs>
          <w:tab w:val="num" w:pos="78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5279">
        <w:rPr>
          <w:rFonts w:ascii="Times New Roman" w:hAnsi="Times New Roman"/>
          <w:b/>
          <w:sz w:val="28"/>
          <w:szCs w:val="28"/>
          <w:lang w:val="uk-UA"/>
        </w:rPr>
        <w:t>Тема 1</w:t>
      </w:r>
      <w:r w:rsidR="00237375">
        <w:rPr>
          <w:rFonts w:ascii="Times New Roman" w:hAnsi="Times New Roman"/>
          <w:b/>
          <w:sz w:val="28"/>
          <w:szCs w:val="28"/>
          <w:lang w:val="uk-UA"/>
        </w:rPr>
        <w:t>3.</w:t>
      </w:r>
      <w:r w:rsidRPr="00A1527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37375">
        <w:rPr>
          <w:rFonts w:ascii="Times New Roman" w:hAnsi="Times New Roman"/>
          <w:b/>
          <w:sz w:val="28"/>
          <w:szCs w:val="28"/>
          <w:lang w:val="uk-UA"/>
        </w:rPr>
        <w:t>Вплив нервової системи на обмін речовин при м’язовій діяльності ( 2 год.)</w:t>
      </w:r>
    </w:p>
    <w:p w:rsidR="00897C7C" w:rsidRDefault="00897C7C" w:rsidP="00A00EA4">
      <w:pPr>
        <w:pStyle w:val="a3"/>
        <w:numPr>
          <w:ilvl w:val="0"/>
          <w:numId w:val="12"/>
        </w:numPr>
        <w:tabs>
          <w:tab w:val="num" w:pos="7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152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7375">
        <w:rPr>
          <w:rFonts w:ascii="Times New Roman" w:hAnsi="Times New Roman"/>
          <w:sz w:val="28"/>
          <w:szCs w:val="28"/>
          <w:lang w:val="uk-UA"/>
        </w:rPr>
        <w:t>Нервова регуляція процесів енергоутворення.</w:t>
      </w:r>
    </w:p>
    <w:p w:rsidR="00237375" w:rsidRPr="00A15279" w:rsidRDefault="00237375" w:rsidP="00A00EA4">
      <w:pPr>
        <w:pStyle w:val="a3"/>
        <w:numPr>
          <w:ilvl w:val="0"/>
          <w:numId w:val="12"/>
        </w:numPr>
        <w:tabs>
          <w:tab w:val="num" w:pos="7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Нейрогуморальні механізми енергоутворення під час м’язової діяльності. </w:t>
      </w:r>
    </w:p>
    <w:p w:rsidR="00897C7C" w:rsidRPr="00A15279" w:rsidRDefault="00897C7C" w:rsidP="00EE23C8">
      <w:pPr>
        <w:tabs>
          <w:tab w:val="num" w:pos="7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C7C" w:rsidRPr="00A15279" w:rsidRDefault="00897C7C" w:rsidP="00EE23C8">
      <w:pPr>
        <w:tabs>
          <w:tab w:val="num" w:pos="7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5279">
        <w:rPr>
          <w:rFonts w:ascii="Times New Roman" w:hAnsi="Times New Roman"/>
          <w:b/>
          <w:sz w:val="28"/>
          <w:szCs w:val="28"/>
          <w:lang w:val="uk-UA"/>
        </w:rPr>
        <w:lastRenderedPageBreak/>
        <w:t>Тема 1</w:t>
      </w:r>
      <w:r w:rsidR="00237375">
        <w:rPr>
          <w:rFonts w:ascii="Times New Roman" w:hAnsi="Times New Roman"/>
          <w:b/>
          <w:sz w:val="28"/>
          <w:szCs w:val="28"/>
          <w:lang w:val="uk-UA"/>
        </w:rPr>
        <w:t>4</w:t>
      </w:r>
      <w:r w:rsidRPr="00A15279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237375">
        <w:rPr>
          <w:rFonts w:ascii="Times New Roman" w:hAnsi="Times New Roman"/>
          <w:b/>
          <w:sz w:val="28"/>
          <w:szCs w:val="28"/>
          <w:lang w:val="uk-UA"/>
        </w:rPr>
        <w:t>Проміжні продукти метаболізму та їх значення у розвитку стомлення ( 2 год.)</w:t>
      </w:r>
    </w:p>
    <w:p w:rsidR="00897C7C" w:rsidRDefault="00237375" w:rsidP="00A00EA4">
      <w:pPr>
        <w:pStyle w:val="a3"/>
        <w:numPr>
          <w:ilvl w:val="0"/>
          <w:numId w:val="13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Особливості діяльності гліколітичної системи в енергоутворенні під час м’язової діяльності спортсменів.</w:t>
      </w:r>
    </w:p>
    <w:p w:rsidR="00237375" w:rsidRDefault="00237375" w:rsidP="00A00EA4">
      <w:pPr>
        <w:pStyle w:val="a3"/>
        <w:numPr>
          <w:ilvl w:val="0"/>
          <w:numId w:val="13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Проміжні продукти метаболізму, що утворюються при анаеробному процесі енергоутворення.</w:t>
      </w:r>
    </w:p>
    <w:p w:rsidR="00237375" w:rsidRPr="00A15279" w:rsidRDefault="00237375" w:rsidP="00A00EA4">
      <w:pPr>
        <w:pStyle w:val="a3"/>
        <w:numPr>
          <w:ilvl w:val="0"/>
          <w:numId w:val="13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Методичні рекомендації усунення негативних зрушень, що утворилися під час накопичення проміжних продуктів обміну.  </w:t>
      </w:r>
    </w:p>
    <w:p w:rsidR="00897C7C" w:rsidRPr="00A15279" w:rsidRDefault="00897C7C" w:rsidP="00EE23C8">
      <w:pPr>
        <w:tabs>
          <w:tab w:val="num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7375" w:rsidRPr="00A15279" w:rsidRDefault="00897C7C" w:rsidP="00EE23C8">
      <w:pPr>
        <w:tabs>
          <w:tab w:val="num" w:pos="0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5279">
        <w:rPr>
          <w:rFonts w:ascii="Times New Roman" w:hAnsi="Times New Roman"/>
          <w:b/>
          <w:sz w:val="28"/>
          <w:szCs w:val="28"/>
          <w:lang w:val="uk-UA"/>
        </w:rPr>
        <w:t>Тема 1</w:t>
      </w:r>
      <w:r w:rsidR="00237375">
        <w:rPr>
          <w:rFonts w:ascii="Times New Roman" w:hAnsi="Times New Roman"/>
          <w:b/>
          <w:sz w:val="28"/>
          <w:szCs w:val="28"/>
          <w:lang w:val="uk-UA"/>
        </w:rPr>
        <w:t>5</w:t>
      </w:r>
      <w:r w:rsidRPr="00A15279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237375">
        <w:rPr>
          <w:rFonts w:ascii="Times New Roman" w:hAnsi="Times New Roman"/>
          <w:b/>
          <w:sz w:val="28"/>
          <w:szCs w:val="28"/>
          <w:lang w:val="uk-UA"/>
        </w:rPr>
        <w:t>Нервово-м</w:t>
      </w:r>
      <w:r w:rsidR="00237375">
        <w:rPr>
          <w:rFonts w:ascii="Times New Roman" w:hAnsi="Times New Roman"/>
          <w:b/>
          <w:sz w:val="28"/>
          <w:szCs w:val="28"/>
          <w:lang w:val="en-US"/>
        </w:rPr>
        <w:t>’</w:t>
      </w:r>
      <w:r w:rsidR="00237375">
        <w:rPr>
          <w:rFonts w:ascii="Times New Roman" w:hAnsi="Times New Roman"/>
          <w:b/>
          <w:sz w:val="28"/>
          <w:szCs w:val="28"/>
          <w:lang w:val="uk-UA"/>
        </w:rPr>
        <w:t>язова втома рухових одиниць ( 2 год.)</w:t>
      </w:r>
    </w:p>
    <w:p w:rsidR="00897C7C" w:rsidRPr="00A15279" w:rsidRDefault="00237375" w:rsidP="00A00EA4">
      <w:pPr>
        <w:pStyle w:val="a3"/>
        <w:numPr>
          <w:ilvl w:val="0"/>
          <w:numId w:val="14"/>
        </w:numPr>
        <w:tabs>
          <w:tab w:val="num" w:pos="780"/>
        </w:tabs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Роль холінестерази в утворенні нервових імпульсів на м’язовому волокні.</w:t>
      </w:r>
    </w:p>
    <w:p w:rsidR="003E0D3A" w:rsidRDefault="00237375" w:rsidP="00A00EA4">
      <w:pPr>
        <w:pStyle w:val="a3"/>
        <w:numPr>
          <w:ilvl w:val="0"/>
          <w:numId w:val="14"/>
        </w:numPr>
        <w:tabs>
          <w:tab w:val="num" w:pos="780"/>
        </w:tabs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Причини зниження електричної активності м’язових волокон.</w:t>
      </w:r>
    </w:p>
    <w:p w:rsidR="00237375" w:rsidRPr="00A15279" w:rsidRDefault="00237375" w:rsidP="00A00EA4">
      <w:pPr>
        <w:pStyle w:val="a3"/>
        <w:numPr>
          <w:ilvl w:val="0"/>
          <w:numId w:val="14"/>
        </w:numPr>
        <w:tabs>
          <w:tab w:val="num" w:pos="780"/>
        </w:tabs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Негативні явища, що виникають на кінцевій пластинці нервово-м</w:t>
      </w:r>
      <w:r>
        <w:rPr>
          <w:rFonts w:ascii="Times New Roman" w:hAnsi="Times New Roman"/>
          <w:sz w:val="28"/>
          <w:szCs w:val="28"/>
          <w:lang w:val="en-US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язового синапсу</w:t>
      </w:r>
      <w:r w:rsidR="0095021F">
        <w:rPr>
          <w:rFonts w:ascii="Times New Roman" w:hAnsi="Times New Roman"/>
          <w:sz w:val="28"/>
          <w:szCs w:val="28"/>
          <w:lang w:val="uk-UA"/>
        </w:rPr>
        <w:t>.</w:t>
      </w:r>
    </w:p>
    <w:p w:rsidR="00897C7C" w:rsidRPr="00A15279" w:rsidRDefault="00897C7C" w:rsidP="00EE23C8">
      <w:pPr>
        <w:tabs>
          <w:tab w:val="num" w:pos="7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0D3A" w:rsidRPr="00A15279" w:rsidRDefault="003E0D3A" w:rsidP="00EE23C8">
      <w:pPr>
        <w:tabs>
          <w:tab w:val="num" w:pos="7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5279">
        <w:rPr>
          <w:rFonts w:ascii="Times New Roman" w:hAnsi="Times New Roman"/>
          <w:b/>
          <w:sz w:val="28"/>
          <w:szCs w:val="28"/>
          <w:lang w:val="uk-UA"/>
        </w:rPr>
        <w:t>Тема 1</w:t>
      </w:r>
      <w:r w:rsidR="0095021F">
        <w:rPr>
          <w:rFonts w:ascii="Times New Roman" w:hAnsi="Times New Roman"/>
          <w:b/>
          <w:sz w:val="28"/>
          <w:szCs w:val="28"/>
          <w:lang w:val="uk-UA"/>
        </w:rPr>
        <w:t>6</w:t>
      </w:r>
      <w:r w:rsidRPr="00A15279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95021F">
        <w:rPr>
          <w:rFonts w:ascii="Times New Roman" w:hAnsi="Times New Roman"/>
          <w:b/>
          <w:sz w:val="28"/>
          <w:szCs w:val="28"/>
          <w:lang w:val="uk-UA"/>
        </w:rPr>
        <w:t>Вплив систематичних занять спортом на серцево-судинну систему ( 4 год.)</w:t>
      </w:r>
    </w:p>
    <w:p w:rsidR="003E0D3A" w:rsidRDefault="0095021F" w:rsidP="00A00EA4">
      <w:pPr>
        <w:pStyle w:val="a3"/>
        <w:numPr>
          <w:ilvl w:val="0"/>
          <w:numId w:val="15"/>
        </w:numPr>
        <w:tabs>
          <w:tab w:val="num" w:pos="780"/>
        </w:tabs>
        <w:spacing w:after="0" w:line="240" w:lineRule="auto"/>
        <w:ind w:hanging="15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Зміни у серці спортсменів в результаті систематичних занять спортом.</w:t>
      </w:r>
    </w:p>
    <w:p w:rsidR="0095021F" w:rsidRDefault="0095021F" w:rsidP="00A00EA4">
      <w:pPr>
        <w:pStyle w:val="a3"/>
        <w:numPr>
          <w:ilvl w:val="0"/>
          <w:numId w:val="15"/>
        </w:numPr>
        <w:tabs>
          <w:tab w:val="num" w:pos="780"/>
        </w:tabs>
        <w:spacing w:after="0" w:line="240" w:lineRule="auto"/>
        <w:ind w:hanging="15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Систоличний та хвилинний об’єм кровообігу у спортсменів.</w:t>
      </w:r>
    </w:p>
    <w:p w:rsidR="0095021F" w:rsidRPr="00A15279" w:rsidRDefault="0095021F" w:rsidP="00A00EA4">
      <w:pPr>
        <w:pStyle w:val="a3"/>
        <w:numPr>
          <w:ilvl w:val="0"/>
          <w:numId w:val="15"/>
        </w:numPr>
        <w:tabs>
          <w:tab w:val="num" w:pos="780"/>
        </w:tabs>
        <w:spacing w:after="0" w:line="240" w:lineRule="auto"/>
        <w:ind w:hanging="15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Система крові та перерозподіл кровоточу під час занять фізичними вправами.</w:t>
      </w:r>
    </w:p>
    <w:p w:rsidR="003E0D3A" w:rsidRPr="00A15279" w:rsidRDefault="003E0D3A" w:rsidP="00EE23C8">
      <w:pPr>
        <w:pStyle w:val="a3"/>
        <w:tabs>
          <w:tab w:val="num" w:pos="7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E0D3A" w:rsidRPr="0095021F" w:rsidRDefault="003E0D3A" w:rsidP="00EE23C8">
      <w:pPr>
        <w:pStyle w:val="a3"/>
        <w:tabs>
          <w:tab w:val="num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5279">
        <w:rPr>
          <w:rFonts w:ascii="Times New Roman" w:hAnsi="Times New Roman"/>
          <w:b/>
          <w:sz w:val="28"/>
          <w:szCs w:val="28"/>
          <w:lang w:val="uk-UA"/>
        </w:rPr>
        <w:t>Тема 1</w:t>
      </w:r>
      <w:r w:rsidR="0095021F">
        <w:rPr>
          <w:rFonts w:ascii="Times New Roman" w:hAnsi="Times New Roman"/>
          <w:b/>
          <w:sz w:val="28"/>
          <w:szCs w:val="28"/>
          <w:lang w:val="uk-UA"/>
        </w:rPr>
        <w:t>7</w:t>
      </w:r>
      <w:r w:rsidRPr="00A15279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95021F">
        <w:rPr>
          <w:rFonts w:ascii="Times New Roman" w:hAnsi="Times New Roman"/>
          <w:b/>
          <w:sz w:val="28"/>
          <w:szCs w:val="28"/>
          <w:lang w:val="uk-UA"/>
        </w:rPr>
        <w:t>Функція системи крові та м’язова діяльність. Зміни гемодинаміки та стану судин.</w:t>
      </w:r>
      <w:r w:rsidR="0095021F">
        <w:rPr>
          <w:rFonts w:ascii="Times New Roman" w:hAnsi="Times New Roman"/>
          <w:b/>
          <w:sz w:val="28"/>
          <w:szCs w:val="28"/>
          <w:lang w:val="en-US"/>
        </w:rPr>
        <w:t xml:space="preserve"> (4 </w:t>
      </w:r>
      <w:r w:rsidR="0095021F">
        <w:rPr>
          <w:rFonts w:ascii="Times New Roman" w:hAnsi="Times New Roman"/>
          <w:b/>
          <w:sz w:val="28"/>
          <w:szCs w:val="28"/>
          <w:lang w:val="uk-UA"/>
        </w:rPr>
        <w:t>год.)</w:t>
      </w:r>
    </w:p>
    <w:p w:rsidR="0095021F" w:rsidRPr="00A15279" w:rsidRDefault="0095021F" w:rsidP="00EE23C8">
      <w:pPr>
        <w:pStyle w:val="a3"/>
        <w:tabs>
          <w:tab w:val="num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E0D3A" w:rsidRDefault="0095021F" w:rsidP="00A00EA4">
      <w:pPr>
        <w:pStyle w:val="a3"/>
        <w:numPr>
          <w:ilvl w:val="0"/>
          <w:numId w:val="16"/>
        </w:numPr>
        <w:tabs>
          <w:tab w:val="num" w:pos="7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</w:t>
      </w:r>
      <w:r>
        <w:rPr>
          <w:rFonts w:ascii="Times New Roman" w:hAnsi="Times New Roman"/>
          <w:sz w:val="28"/>
          <w:szCs w:val="28"/>
          <w:lang w:val="en-US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єм плазми крові та гемо концентрація.</w:t>
      </w:r>
    </w:p>
    <w:p w:rsidR="0095021F" w:rsidRDefault="0095021F" w:rsidP="00A00EA4">
      <w:pPr>
        <w:pStyle w:val="a3"/>
        <w:numPr>
          <w:ilvl w:val="0"/>
          <w:numId w:val="16"/>
        </w:numPr>
        <w:tabs>
          <w:tab w:val="num" w:pos="7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Зміни у показниках гемодинаміки при фізичних навантаженнях.</w:t>
      </w:r>
    </w:p>
    <w:p w:rsidR="0095021F" w:rsidRPr="00A15279" w:rsidRDefault="0095021F" w:rsidP="00A00EA4">
      <w:pPr>
        <w:pStyle w:val="a3"/>
        <w:numPr>
          <w:ilvl w:val="0"/>
          <w:numId w:val="16"/>
        </w:numPr>
        <w:tabs>
          <w:tab w:val="num" w:pos="7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Стан судин та м</w:t>
      </w:r>
      <w:r>
        <w:rPr>
          <w:rFonts w:ascii="Times New Roman" w:hAnsi="Times New Roman"/>
          <w:sz w:val="28"/>
          <w:szCs w:val="28"/>
          <w:lang w:val="en-US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  <w:lang w:val="uk-UA"/>
        </w:rPr>
        <w:t>ова діяльність</w:t>
      </w:r>
      <w:r>
        <w:rPr>
          <w:rFonts w:ascii="Times New Roman" w:hAnsi="Times New Roman"/>
          <w:sz w:val="28"/>
          <w:szCs w:val="28"/>
          <w:lang w:val="en-US"/>
        </w:rPr>
        <w:t>/</w:t>
      </w:r>
    </w:p>
    <w:p w:rsidR="003E0D3A" w:rsidRPr="00A15279" w:rsidRDefault="003E0D3A" w:rsidP="00EE23C8">
      <w:pPr>
        <w:tabs>
          <w:tab w:val="num" w:pos="7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E0D3A" w:rsidRPr="00A15279" w:rsidRDefault="003E0D3A" w:rsidP="00EE23C8">
      <w:pPr>
        <w:tabs>
          <w:tab w:val="num" w:pos="7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5279">
        <w:rPr>
          <w:rFonts w:ascii="Times New Roman" w:hAnsi="Times New Roman"/>
          <w:b/>
          <w:sz w:val="28"/>
          <w:szCs w:val="28"/>
          <w:lang w:val="uk-UA"/>
        </w:rPr>
        <w:t>Тема 1</w:t>
      </w:r>
      <w:r w:rsidR="0095021F">
        <w:rPr>
          <w:rFonts w:ascii="Times New Roman" w:hAnsi="Times New Roman"/>
          <w:b/>
          <w:sz w:val="28"/>
          <w:szCs w:val="28"/>
          <w:lang w:val="uk-UA"/>
        </w:rPr>
        <w:t>8</w:t>
      </w:r>
      <w:r w:rsidRPr="00A15279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95021F">
        <w:rPr>
          <w:rFonts w:ascii="Times New Roman" w:hAnsi="Times New Roman"/>
          <w:b/>
          <w:sz w:val="28"/>
          <w:szCs w:val="28"/>
          <w:lang w:val="uk-UA"/>
        </w:rPr>
        <w:t>Зміни показників системи дихання під час систематичних занять спортом ( 4 год.)</w:t>
      </w:r>
    </w:p>
    <w:p w:rsidR="0095021F" w:rsidRDefault="0095021F" w:rsidP="00A00EA4">
      <w:pPr>
        <w:pStyle w:val="a3"/>
        <w:numPr>
          <w:ilvl w:val="0"/>
          <w:numId w:val="17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Фізіологічні особливості дихальної системи спортсменів</w:t>
      </w:r>
    </w:p>
    <w:p w:rsidR="0095021F" w:rsidRDefault="0095021F" w:rsidP="00A00EA4">
      <w:pPr>
        <w:pStyle w:val="a3"/>
        <w:numPr>
          <w:ilvl w:val="0"/>
          <w:numId w:val="17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Зміни у функціональних показниках зовнішнього дихання спортсмені.</w:t>
      </w:r>
    </w:p>
    <w:p w:rsidR="003E0D3A" w:rsidRPr="00A15279" w:rsidRDefault="0095021F" w:rsidP="00A00EA4">
      <w:pPr>
        <w:pStyle w:val="a3"/>
        <w:numPr>
          <w:ilvl w:val="0"/>
          <w:numId w:val="17"/>
        </w:numPr>
        <w:tabs>
          <w:tab w:val="num" w:pos="709"/>
          <w:tab w:val="left" w:pos="851"/>
        </w:tabs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Функціональні проби дихальної системи при фізичних навантаженнях.</w:t>
      </w:r>
    </w:p>
    <w:p w:rsidR="003E0D3A" w:rsidRPr="00A15279" w:rsidRDefault="003E0D3A" w:rsidP="00EE23C8">
      <w:pPr>
        <w:pStyle w:val="a3"/>
        <w:tabs>
          <w:tab w:val="num" w:pos="7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E0D3A" w:rsidRPr="00A15279" w:rsidRDefault="0095021F" w:rsidP="00EE23C8">
      <w:pPr>
        <w:pStyle w:val="a3"/>
        <w:tabs>
          <w:tab w:val="num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19</w:t>
      </w:r>
      <w:r w:rsidR="003E0D3A" w:rsidRPr="00A15279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253C3D">
        <w:rPr>
          <w:rFonts w:ascii="Times New Roman" w:hAnsi="Times New Roman"/>
          <w:b/>
          <w:sz w:val="28"/>
          <w:szCs w:val="28"/>
          <w:lang w:val="uk-UA"/>
        </w:rPr>
        <w:t>Вплив різних фаз дихання на результативність власне силових і швидкісно-силових вправ ( 2 год.)</w:t>
      </w:r>
    </w:p>
    <w:p w:rsidR="00253C3D" w:rsidRDefault="00253C3D" w:rsidP="00A00EA4">
      <w:pPr>
        <w:pStyle w:val="a3"/>
        <w:numPr>
          <w:ilvl w:val="0"/>
          <w:numId w:val="18"/>
        </w:numPr>
        <w:tabs>
          <w:tab w:val="num" w:pos="78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Характеристика фаз дихання людини.</w:t>
      </w:r>
    </w:p>
    <w:p w:rsidR="003E0D3A" w:rsidRDefault="00253C3D" w:rsidP="00A00EA4">
      <w:pPr>
        <w:pStyle w:val="a3"/>
        <w:numPr>
          <w:ilvl w:val="0"/>
          <w:numId w:val="18"/>
        </w:numPr>
        <w:tabs>
          <w:tab w:val="num" w:pos="78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Особливості дихання при виконанні швидкісно-силових та силових вправ.</w:t>
      </w:r>
    </w:p>
    <w:p w:rsidR="00253C3D" w:rsidRPr="00A15279" w:rsidRDefault="00253C3D" w:rsidP="00A00EA4">
      <w:pPr>
        <w:pStyle w:val="a3"/>
        <w:numPr>
          <w:ilvl w:val="0"/>
          <w:numId w:val="18"/>
        </w:numPr>
        <w:tabs>
          <w:tab w:val="num" w:pos="78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Проба Вальсальви при виконанні силового навантаження.</w:t>
      </w:r>
    </w:p>
    <w:p w:rsidR="003E0D3A" w:rsidRPr="00A15279" w:rsidRDefault="003E0D3A" w:rsidP="00EE23C8">
      <w:pPr>
        <w:pStyle w:val="a3"/>
        <w:tabs>
          <w:tab w:val="num" w:pos="780"/>
        </w:tabs>
        <w:spacing w:after="0" w:line="240" w:lineRule="auto"/>
        <w:ind w:left="1080"/>
        <w:rPr>
          <w:rFonts w:ascii="Times New Roman" w:hAnsi="Times New Roman"/>
          <w:sz w:val="28"/>
          <w:szCs w:val="28"/>
          <w:lang w:val="uk-UA"/>
        </w:rPr>
      </w:pPr>
    </w:p>
    <w:p w:rsidR="003E0D3A" w:rsidRPr="00A15279" w:rsidRDefault="003E0D3A" w:rsidP="00EE23C8">
      <w:pPr>
        <w:pStyle w:val="a3"/>
        <w:tabs>
          <w:tab w:val="num" w:pos="78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5279">
        <w:rPr>
          <w:rFonts w:ascii="Times New Roman" w:hAnsi="Times New Roman"/>
          <w:b/>
          <w:sz w:val="28"/>
          <w:szCs w:val="28"/>
          <w:lang w:val="uk-UA"/>
        </w:rPr>
        <w:lastRenderedPageBreak/>
        <w:t>Тема 2</w:t>
      </w:r>
      <w:r w:rsidR="00253C3D">
        <w:rPr>
          <w:rFonts w:ascii="Times New Roman" w:hAnsi="Times New Roman"/>
          <w:b/>
          <w:sz w:val="28"/>
          <w:szCs w:val="28"/>
          <w:lang w:val="uk-UA"/>
        </w:rPr>
        <w:t>0</w:t>
      </w:r>
      <w:r w:rsidRPr="00A15279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253C3D">
        <w:rPr>
          <w:rFonts w:ascii="Times New Roman" w:hAnsi="Times New Roman"/>
          <w:b/>
          <w:sz w:val="28"/>
          <w:szCs w:val="28"/>
          <w:lang w:val="uk-UA"/>
        </w:rPr>
        <w:t xml:space="preserve">Засоби, що сприяють підвищенню працездатності, адаптації серцево-судинної системи до навантажень (4 год.) </w:t>
      </w:r>
    </w:p>
    <w:p w:rsidR="007C6C67" w:rsidRPr="007C6C67" w:rsidRDefault="007C6C67" w:rsidP="00A00EA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C6C67">
        <w:rPr>
          <w:rFonts w:ascii="Times New Roman" w:hAnsi="Times New Roman" w:cs="Times New Roman"/>
          <w:bCs/>
          <w:sz w:val="28"/>
          <w:szCs w:val="28"/>
          <w:lang w:val="uk-UA"/>
        </w:rPr>
        <w:t>Фармакологічні засоби.</w:t>
      </w:r>
    </w:p>
    <w:p w:rsidR="007C6C67" w:rsidRPr="007C6C67" w:rsidRDefault="007C6C67" w:rsidP="00A00EA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C6C67">
        <w:rPr>
          <w:rFonts w:ascii="Times New Roman" w:hAnsi="Times New Roman" w:cs="Times New Roman"/>
          <w:bCs/>
          <w:sz w:val="28"/>
          <w:szCs w:val="28"/>
          <w:lang w:val="uk-UA"/>
        </w:rPr>
        <w:t>Гормональні засоби.</w:t>
      </w:r>
    </w:p>
    <w:p w:rsidR="007C6C67" w:rsidRPr="007C6C67" w:rsidRDefault="007C6C67" w:rsidP="00A00EA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C6C67">
        <w:rPr>
          <w:rFonts w:ascii="Times New Roman" w:hAnsi="Times New Roman" w:cs="Times New Roman"/>
          <w:bCs/>
          <w:sz w:val="28"/>
          <w:szCs w:val="28"/>
          <w:lang w:val="uk-UA"/>
        </w:rPr>
        <w:t>Фізіологічні засоби.</w:t>
      </w:r>
    </w:p>
    <w:p w:rsidR="003E0D3A" w:rsidRPr="00A15279" w:rsidRDefault="003E0D3A" w:rsidP="00EE23C8">
      <w:pPr>
        <w:tabs>
          <w:tab w:val="num" w:pos="7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E0D3A" w:rsidRPr="00A15279" w:rsidRDefault="003E0D3A" w:rsidP="00EE23C8">
      <w:pPr>
        <w:tabs>
          <w:tab w:val="num" w:pos="7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5279">
        <w:rPr>
          <w:rFonts w:ascii="Times New Roman" w:hAnsi="Times New Roman"/>
          <w:b/>
          <w:sz w:val="28"/>
          <w:szCs w:val="28"/>
          <w:lang w:val="uk-UA"/>
        </w:rPr>
        <w:t>Тема 2</w:t>
      </w:r>
      <w:r w:rsidR="007C6C67">
        <w:rPr>
          <w:rFonts w:ascii="Times New Roman" w:hAnsi="Times New Roman"/>
          <w:b/>
          <w:sz w:val="28"/>
          <w:szCs w:val="28"/>
          <w:lang w:val="uk-UA"/>
        </w:rPr>
        <w:t>1</w:t>
      </w:r>
      <w:r w:rsidRPr="00A15279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7C6C67">
        <w:rPr>
          <w:rFonts w:ascii="Times New Roman" w:hAnsi="Times New Roman"/>
          <w:b/>
          <w:sz w:val="28"/>
          <w:szCs w:val="28"/>
          <w:lang w:val="uk-UA"/>
        </w:rPr>
        <w:t>Фізіологічні зміни у показниках серцево-судинної системи під час циклічних вправ ( 4 год.)</w:t>
      </w:r>
    </w:p>
    <w:p w:rsidR="003E0D3A" w:rsidRDefault="007C6C67" w:rsidP="00A00EA4">
      <w:pPr>
        <w:pStyle w:val="a3"/>
        <w:numPr>
          <w:ilvl w:val="0"/>
          <w:numId w:val="19"/>
        </w:numPr>
        <w:tabs>
          <w:tab w:val="num" w:pos="7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Зміни показників ЧСС на ріних етапах виконання циклічних навантажень.</w:t>
      </w:r>
    </w:p>
    <w:p w:rsidR="003E0D3A" w:rsidRDefault="007C6C67" w:rsidP="00A00EA4">
      <w:pPr>
        <w:pStyle w:val="a3"/>
        <w:numPr>
          <w:ilvl w:val="0"/>
          <w:numId w:val="19"/>
        </w:numPr>
        <w:tabs>
          <w:tab w:val="num" w:pos="7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C6C67">
        <w:rPr>
          <w:rFonts w:ascii="Times New Roman" w:hAnsi="Times New Roman"/>
          <w:sz w:val="28"/>
          <w:szCs w:val="28"/>
          <w:lang w:val="uk-UA"/>
        </w:rPr>
        <w:t>Систоличний та хвилинний об’єм кровообігу у спортсменів</w:t>
      </w:r>
      <w:r>
        <w:rPr>
          <w:rFonts w:ascii="Times New Roman" w:hAnsi="Times New Roman"/>
          <w:sz w:val="28"/>
          <w:szCs w:val="28"/>
          <w:lang w:val="uk-UA"/>
        </w:rPr>
        <w:t xml:space="preserve"> при виконанні циклічних навантажень.</w:t>
      </w:r>
    </w:p>
    <w:p w:rsidR="007C6C67" w:rsidRDefault="007C6C67" w:rsidP="00A00EA4">
      <w:pPr>
        <w:pStyle w:val="a3"/>
        <w:numPr>
          <w:ilvl w:val="0"/>
          <w:numId w:val="19"/>
        </w:numPr>
        <w:tabs>
          <w:tab w:val="num" w:pos="7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Артеріальний тиск і його міни при виконанні циклічних фізичних навантажень.</w:t>
      </w:r>
    </w:p>
    <w:p w:rsidR="007C6C67" w:rsidRPr="007C6C67" w:rsidRDefault="007C6C67" w:rsidP="00EE23C8">
      <w:pPr>
        <w:pStyle w:val="a3"/>
        <w:tabs>
          <w:tab w:val="num" w:pos="7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F3B90" w:rsidRPr="00A15279" w:rsidRDefault="004F3B90" w:rsidP="00EE23C8">
      <w:pPr>
        <w:tabs>
          <w:tab w:val="num" w:pos="7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5279">
        <w:rPr>
          <w:rFonts w:ascii="Times New Roman" w:hAnsi="Times New Roman"/>
          <w:b/>
          <w:sz w:val="28"/>
          <w:szCs w:val="28"/>
          <w:lang w:val="uk-UA"/>
        </w:rPr>
        <w:t>Тема 2</w:t>
      </w:r>
      <w:r w:rsidR="007C6C67">
        <w:rPr>
          <w:rFonts w:ascii="Times New Roman" w:hAnsi="Times New Roman"/>
          <w:b/>
          <w:sz w:val="28"/>
          <w:szCs w:val="28"/>
          <w:lang w:val="uk-UA"/>
        </w:rPr>
        <w:t>2</w:t>
      </w:r>
      <w:r w:rsidRPr="00A15279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ED5FB0" w:rsidRPr="00A1527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C6C67">
        <w:rPr>
          <w:rFonts w:ascii="Times New Roman" w:hAnsi="Times New Roman"/>
          <w:b/>
          <w:sz w:val="28"/>
          <w:szCs w:val="28"/>
          <w:lang w:val="uk-UA"/>
        </w:rPr>
        <w:t>Механізми адаптації до фізичних навантажень дихальної системи. Класифікація резервів організму. (4 год.)</w:t>
      </w:r>
    </w:p>
    <w:p w:rsidR="007C6C67" w:rsidRPr="007C6C67" w:rsidRDefault="007C6C67" w:rsidP="00A00EA4">
      <w:pPr>
        <w:pStyle w:val="a3"/>
        <w:numPr>
          <w:ilvl w:val="0"/>
          <w:numId w:val="20"/>
        </w:numPr>
        <w:tabs>
          <w:tab w:val="num" w:pos="7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C6C67">
        <w:rPr>
          <w:rFonts w:ascii="Times New Roman" w:hAnsi="Times New Roman"/>
          <w:sz w:val="28"/>
          <w:szCs w:val="28"/>
          <w:lang w:val="uk-UA"/>
        </w:rPr>
        <w:t>Механізми адаптації до фізичних навантажень показників об’ємів та ємностей легень.</w:t>
      </w:r>
    </w:p>
    <w:p w:rsidR="007C6C67" w:rsidRPr="007C6C67" w:rsidRDefault="007C6C67" w:rsidP="00A00EA4">
      <w:pPr>
        <w:pStyle w:val="a3"/>
        <w:numPr>
          <w:ilvl w:val="0"/>
          <w:numId w:val="20"/>
        </w:numPr>
        <w:tabs>
          <w:tab w:val="num" w:pos="7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C6C67">
        <w:rPr>
          <w:rFonts w:ascii="Times New Roman" w:hAnsi="Times New Roman"/>
          <w:sz w:val="28"/>
          <w:szCs w:val="28"/>
          <w:lang w:val="uk-UA"/>
        </w:rPr>
        <w:t>Зміна легеневої вентиляції при фізичних навантаженнях.</w:t>
      </w:r>
    </w:p>
    <w:p w:rsidR="00ED5FB0" w:rsidRPr="007C6C67" w:rsidRDefault="007C6C67" w:rsidP="00A00EA4">
      <w:pPr>
        <w:pStyle w:val="a3"/>
        <w:numPr>
          <w:ilvl w:val="0"/>
          <w:numId w:val="20"/>
        </w:numPr>
        <w:tabs>
          <w:tab w:val="num" w:pos="7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C6C67">
        <w:rPr>
          <w:rFonts w:ascii="Times New Roman" w:hAnsi="Times New Roman"/>
          <w:sz w:val="28"/>
          <w:szCs w:val="28"/>
          <w:lang w:val="uk-UA"/>
        </w:rPr>
        <w:t>Класифікація резервів організму.</w:t>
      </w:r>
    </w:p>
    <w:p w:rsidR="007C6C67" w:rsidRPr="007C6C67" w:rsidRDefault="007C6C67" w:rsidP="00EE23C8">
      <w:pPr>
        <w:tabs>
          <w:tab w:val="num" w:pos="7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5FB0" w:rsidRDefault="00ED5FB0" w:rsidP="00EE23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C6C67">
        <w:rPr>
          <w:rFonts w:ascii="Times New Roman" w:hAnsi="Times New Roman"/>
          <w:b/>
          <w:sz w:val="28"/>
          <w:szCs w:val="28"/>
          <w:lang w:val="uk-UA"/>
        </w:rPr>
        <w:t>Тема 2</w:t>
      </w:r>
      <w:r w:rsidR="007C6C67" w:rsidRPr="007C6C67">
        <w:rPr>
          <w:rFonts w:ascii="Times New Roman" w:hAnsi="Times New Roman"/>
          <w:b/>
          <w:sz w:val="28"/>
          <w:szCs w:val="28"/>
          <w:lang w:val="uk-UA"/>
        </w:rPr>
        <w:t>3</w:t>
      </w:r>
      <w:r w:rsidRPr="007C6C67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7C6C67" w:rsidRPr="007C6C67">
        <w:rPr>
          <w:rFonts w:ascii="Times New Roman" w:hAnsi="Times New Roman"/>
          <w:b/>
          <w:sz w:val="28"/>
          <w:szCs w:val="28"/>
          <w:lang w:val="uk-UA"/>
        </w:rPr>
        <w:t>Показники зовнішнього дихання у спортсменів різних спеціалізацій</w:t>
      </w:r>
      <w:r w:rsidR="007C6C67">
        <w:rPr>
          <w:rFonts w:ascii="Times New Roman" w:hAnsi="Times New Roman"/>
          <w:b/>
          <w:sz w:val="28"/>
          <w:szCs w:val="28"/>
          <w:lang w:val="uk-UA"/>
        </w:rPr>
        <w:t xml:space="preserve"> ( 2год.)</w:t>
      </w:r>
    </w:p>
    <w:p w:rsidR="00ED5FB0" w:rsidRPr="007C6C67" w:rsidRDefault="007C6C67" w:rsidP="00A00EA4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C6C67">
        <w:rPr>
          <w:rFonts w:ascii="Times New Roman" w:hAnsi="Times New Roman"/>
          <w:sz w:val="28"/>
          <w:szCs w:val="28"/>
          <w:lang w:val="uk-UA"/>
        </w:rPr>
        <w:t>Показники зовнішнього дихання у спортсменів різних силових видів.</w:t>
      </w:r>
    </w:p>
    <w:p w:rsidR="007C6C67" w:rsidRPr="007C6C67" w:rsidRDefault="007C6C67" w:rsidP="00A00EA4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C6C67">
        <w:rPr>
          <w:rFonts w:ascii="Times New Roman" w:hAnsi="Times New Roman"/>
          <w:sz w:val="28"/>
          <w:szCs w:val="28"/>
          <w:lang w:val="uk-UA"/>
        </w:rPr>
        <w:t>Показники зовнішнього дихання у спортсменів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7C6C67">
        <w:rPr>
          <w:rFonts w:ascii="Times New Roman" w:hAnsi="Times New Roman"/>
          <w:sz w:val="28"/>
          <w:szCs w:val="28"/>
          <w:lang w:val="uk-UA"/>
        </w:rPr>
        <w:t>що займаються єдиноборствами.</w:t>
      </w:r>
    </w:p>
    <w:p w:rsidR="007C6C67" w:rsidRDefault="007C6C67" w:rsidP="00A00EA4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C6C67">
        <w:rPr>
          <w:rFonts w:ascii="Times New Roman" w:hAnsi="Times New Roman"/>
          <w:sz w:val="28"/>
          <w:szCs w:val="28"/>
          <w:lang w:val="uk-UA"/>
        </w:rPr>
        <w:t>Показники зовнішнього дихання у спортсменів, що займаються циклічними анаеробними чи аеробними видами спорту.</w:t>
      </w:r>
    </w:p>
    <w:p w:rsidR="007C6C67" w:rsidRPr="007C6C67" w:rsidRDefault="007C6C67" w:rsidP="00EE23C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5FB0" w:rsidRPr="00A15279" w:rsidRDefault="00ED5FB0" w:rsidP="00EE23C8">
      <w:pPr>
        <w:tabs>
          <w:tab w:val="num" w:pos="7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5279">
        <w:rPr>
          <w:rFonts w:ascii="Times New Roman" w:hAnsi="Times New Roman"/>
          <w:b/>
          <w:sz w:val="28"/>
          <w:szCs w:val="28"/>
          <w:lang w:val="uk-UA"/>
        </w:rPr>
        <w:t>Тема 2</w:t>
      </w:r>
      <w:r w:rsidR="007C6C67">
        <w:rPr>
          <w:rFonts w:ascii="Times New Roman" w:hAnsi="Times New Roman"/>
          <w:b/>
          <w:sz w:val="28"/>
          <w:szCs w:val="28"/>
          <w:lang w:val="uk-UA"/>
        </w:rPr>
        <w:t>4.</w:t>
      </w:r>
      <w:r w:rsidRPr="00A1527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C6C67">
        <w:rPr>
          <w:rFonts w:ascii="Times New Roman" w:hAnsi="Times New Roman"/>
          <w:b/>
          <w:sz w:val="28"/>
          <w:szCs w:val="28"/>
          <w:lang w:val="uk-UA"/>
        </w:rPr>
        <w:t xml:space="preserve">Вплив температури та вологості на фізичну працездатність. Механізми терморегуляції (2 год.) </w:t>
      </w:r>
    </w:p>
    <w:p w:rsidR="00ED5FB0" w:rsidRDefault="007C6C67" w:rsidP="00A00EA4">
      <w:pPr>
        <w:pStyle w:val="a3"/>
        <w:numPr>
          <w:ilvl w:val="0"/>
          <w:numId w:val="21"/>
        </w:numPr>
        <w:tabs>
          <w:tab w:val="num" w:pos="780"/>
        </w:tabs>
        <w:spacing w:after="0" w:line="240" w:lineRule="auto"/>
        <w:ind w:hanging="15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Вплив температури на фізичну працездатність.</w:t>
      </w:r>
    </w:p>
    <w:p w:rsidR="007C6C67" w:rsidRDefault="007C6C67" w:rsidP="00A00EA4">
      <w:pPr>
        <w:pStyle w:val="a3"/>
        <w:numPr>
          <w:ilvl w:val="0"/>
          <w:numId w:val="21"/>
        </w:numPr>
        <w:tabs>
          <w:tab w:val="num" w:pos="780"/>
        </w:tabs>
        <w:spacing w:after="0" w:line="240" w:lineRule="auto"/>
        <w:ind w:hanging="15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Вплив вологості повітря на фізичну працездатність.</w:t>
      </w:r>
    </w:p>
    <w:p w:rsidR="007C6C67" w:rsidRPr="00A15279" w:rsidRDefault="007C6C67" w:rsidP="00A00EA4">
      <w:pPr>
        <w:pStyle w:val="a3"/>
        <w:numPr>
          <w:ilvl w:val="0"/>
          <w:numId w:val="21"/>
        </w:numPr>
        <w:tabs>
          <w:tab w:val="num" w:pos="780"/>
        </w:tabs>
        <w:spacing w:after="0" w:line="240" w:lineRule="auto"/>
        <w:ind w:hanging="15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Основні механізми терморегуляції.</w:t>
      </w:r>
    </w:p>
    <w:p w:rsidR="00ED5FB0" w:rsidRPr="00A15279" w:rsidRDefault="00ED5FB0" w:rsidP="00EE23C8">
      <w:pPr>
        <w:tabs>
          <w:tab w:val="num" w:pos="7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D5FB0" w:rsidRPr="00A15279" w:rsidRDefault="00ED5FB0" w:rsidP="00EE23C8">
      <w:pPr>
        <w:tabs>
          <w:tab w:val="num" w:pos="7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5279">
        <w:rPr>
          <w:rFonts w:ascii="Times New Roman" w:hAnsi="Times New Roman"/>
          <w:b/>
          <w:sz w:val="28"/>
          <w:szCs w:val="28"/>
          <w:lang w:val="uk-UA"/>
        </w:rPr>
        <w:t>Тема 2</w:t>
      </w:r>
      <w:r w:rsidR="007C6C67">
        <w:rPr>
          <w:rFonts w:ascii="Times New Roman" w:hAnsi="Times New Roman"/>
          <w:b/>
          <w:sz w:val="28"/>
          <w:szCs w:val="28"/>
          <w:lang w:val="uk-UA"/>
        </w:rPr>
        <w:t>5</w:t>
      </w:r>
      <w:r w:rsidRPr="00A15279">
        <w:rPr>
          <w:rFonts w:ascii="Times New Roman" w:hAnsi="Times New Roman"/>
          <w:b/>
          <w:sz w:val="28"/>
          <w:szCs w:val="28"/>
          <w:lang w:val="uk-UA"/>
        </w:rPr>
        <w:t xml:space="preserve">.  </w:t>
      </w:r>
      <w:r w:rsidR="007C6C67">
        <w:rPr>
          <w:rFonts w:ascii="Times New Roman" w:hAnsi="Times New Roman"/>
          <w:b/>
          <w:sz w:val="28"/>
          <w:szCs w:val="28"/>
          <w:lang w:val="uk-UA"/>
        </w:rPr>
        <w:t>Терморегуляція при м’язовій діяльності( 4 год.)</w:t>
      </w:r>
    </w:p>
    <w:p w:rsidR="00ED5FB0" w:rsidRDefault="007C6C67" w:rsidP="00A00EA4">
      <w:pPr>
        <w:pStyle w:val="a3"/>
        <w:numPr>
          <w:ilvl w:val="0"/>
          <w:numId w:val="22"/>
        </w:numPr>
        <w:tabs>
          <w:tab w:val="num" w:pos="0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Способи віддачі тепла тілом.</w:t>
      </w:r>
    </w:p>
    <w:p w:rsidR="007C6C67" w:rsidRDefault="007C6C67" w:rsidP="00A00EA4">
      <w:pPr>
        <w:pStyle w:val="a3"/>
        <w:numPr>
          <w:ilvl w:val="0"/>
          <w:numId w:val="22"/>
        </w:numPr>
        <w:tabs>
          <w:tab w:val="num" w:pos="0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Ефектори, що здійснюють віддачу тепла тілом.</w:t>
      </w:r>
    </w:p>
    <w:p w:rsidR="007C6C67" w:rsidRDefault="007C6C67" w:rsidP="00A00EA4">
      <w:pPr>
        <w:pStyle w:val="a3"/>
        <w:numPr>
          <w:ilvl w:val="0"/>
          <w:numId w:val="22"/>
        </w:numPr>
        <w:tabs>
          <w:tab w:val="num" w:pos="0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Роль гіпоталамуса у регуляції температури тіла.</w:t>
      </w:r>
    </w:p>
    <w:p w:rsidR="007C6C67" w:rsidRPr="00A15279" w:rsidRDefault="007C6C67" w:rsidP="00A00EA4">
      <w:pPr>
        <w:pStyle w:val="a3"/>
        <w:numPr>
          <w:ilvl w:val="0"/>
          <w:numId w:val="22"/>
        </w:numPr>
        <w:tabs>
          <w:tab w:val="num" w:pos="851"/>
        </w:tabs>
        <w:spacing w:after="0" w:line="240" w:lineRule="auto"/>
        <w:ind w:left="709" w:hanging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Чинники ризику при порушення терморегуляції при виконанні фізичних навантажень.</w:t>
      </w:r>
    </w:p>
    <w:p w:rsidR="00ED5FB0" w:rsidRPr="00A15279" w:rsidRDefault="00ED5FB0" w:rsidP="00EE23C8">
      <w:pPr>
        <w:tabs>
          <w:tab w:val="num" w:pos="7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D5FB0" w:rsidRPr="00A15279" w:rsidRDefault="00ED5FB0" w:rsidP="00EE23C8">
      <w:pPr>
        <w:tabs>
          <w:tab w:val="num" w:pos="7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5279">
        <w:rPr>
          <w:rFonts w:ascii="Times New Roman" w:hAnsi="Times New Roman"/>
          <w:b/>
          <w:sz w:val="28"/>
          <w:szCs w:val="28"/>
          <w:lang w:val="uk-UA"/>
        </w:rPr>
        <w:t>Тема 2</w:t>
      </w:r>
      <w:r w:rsidR="007C6C67">
        <w:rPr>
          <w:rFonts w:ascii="Times New Roman" w:hAnsi="Times New Roman"/>
          <w:b/>
          <w:sz w:val="28"/>
          <w:szCs w:val="28"/>
          <w:lang w:val="uk-UA"/>
        </w:rPr>
        <w:t>6</w:t>
      </w:r>
      <w:r w:rsidRPr="00A15279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737ADE">
        <w:rPr>
          <w:rFonts w:ascii="Times New Roman" w:hAnsi="Times New Roman"/>
          <w:b/>
          <w:sz w:val="28"/>
          <w:szCs w:val="28"/>
          <w:lang w:val="uk-UA"/>
        </w:rPr>
        <w:t>Адаптація до тепла та холоду (2 год.)</w:t>
      </w:r>
    </w:p>
    <w:p w:rsidR="00737ADE" w:rsidRDefault="00737ADE" w:rsidP="00A00EA4">
      <w:pPr>
        <w:pStyle w:val="a3"/>
        <w:numPr>
          <w:ilvl w:val="0"/>
          <w:numId w:val="23"/>
        </w:numPr>
        <w:tabs>
          <w:tab w:val="num" w:pos="7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Адаптаційні зміни в організмі людини під час дії теплових чинників.</w:t>
      </w:r>
    </w:p>
    <w:p w:rsidR="00737ADE" w:rsidRDefault="00737ADE" w:rsidP="00A00EA4">
      <w:pPr>
        <w:pStyle w:val="a3"/>
        <w:numPr>
          <w:ilvl w:val="0"/>
          <w:numId w:val="23"/>
        </w:numPr>
        <w:tabs>
          <w:tab w:val="num" w:pos="7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Адаптація до холоду організму людини.</w:t>
      </w:r>
    </w:p>
    <w:p w:rsidR="00ED5FB0" w:rsidRPr="00A15279" w:rsidRDefault="00737ADE" w:rsidP="00A00EA4">
      <w:pPr>
        <w:pStyle w:val="a3"/>
        <w:numPr>
          <w:ilvl w:val="0"/>
          <w:numId w:val="23"/>
        </w:numPr>
        <w:tabs>
          <w:tab w:val="num" w:pos="7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Особливості виконання фізичних прав в умовах високих та низьких температур.</w:t>
      </w:r>
      <w:r w:rsidR="00ED5FB0" w:rsidRPr="00A1527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D5FB0" w:rsidRPr="00A15279" w:rsidRDefault="00ED5FB0" w:rsidP="00EE23C8">
      <w:pPr>
        <w:tabs>
          <w:tab w:val="num" w:pos="7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D5533" w:rsidRPr="00A15279" w:rsidRDefault="00ED5FB0" w:rsidP="00EE23C8">
      <w:pPr>
        <w:tabs>
          <w:tab w:val="num" w:pos="7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5279">
        <w:rPr>
          <w:rFonts w:ascii="Times New Roman" w:hAnsi="Times New Roman"/>
          <w:b/>
          <w:sz w:val="28"/>
          <w:szCs w:val="28"/>
          <w:lang w:val="uk-UA"/>
        </w:rPr>
        <w:t>Тема 2</w:t>
      </w:r>
      <w:r w:rsidR="00737ADE">
        <w:rPr>
          <w:rFonts w:ascii="Times New Roman" w:hAnsi="Times New Roman"/>
          <w:b/>
          <w:sz w:val="28"/>
          <w:szCs w:val="28"/>
          <w:lang w:val="uk-UA"/>
        </w:rPr>
        <w:t>7</w:t>
      </w:r>
      <w:r w:rsidRPr="00A15279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6D5533">
        <w:rPr>
          <w:rFonts w:ascii="Times New Roman" w:hAnsi="Times New Roman"/>
          <w:b/>
          <w:sz w:val="28"/>
          <w:szCs w:val="28"/>
          <w:lang w:val="uk-UA"/>
        </w:rPr>
        <w:t>Спортивні тренування в умовах високих температур (4 год.)</w:t>
      </w:r>
    </w:p>
    <w:p w:rsidR="00ED5FB0" w:rsidRDefault="006D5533" w:rsidP="00A00EA4">
      <w:pPr>
        <w:pStyle w:val="a3"/>
        <w:numPr>
          <w:ilvl w:val="0"/>
          <w:numId w:val="24"/>
        </w:numPr>
        <w:tabs>
          <w:tab w:val="num" w:pos="709"/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Високі температури навколишнього середовища та їх вплив на організм спортсмена.</w:t>
      </w:r>
    </w:p>
    <w:p w:rsidR="006D5533" w:rsidRPr="00A15279" w:rsidRDefault="006D5533" w:rsidP="00A00EA4">
      <w:pPr>
        <w:pStyle w:val="a3"/>
        <w:numPr>
          <w:ilvl w:val="0"/>
          <w:numId w:val="24"/>
        </w:numPr>
        <w:tabs>
          <w:tab w:val="num" w:pos="709"/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Особливості проведення спортивних тренувань в умовах високих температур.</w:t>
      </w:r>
    </w:p>
    <w:p w:rsidR="00ED5FB0" w:rsidRPr="00A15279" w:rsidRDefault="006D5533" w:rsidP="00A00EA4">
      <w:pPr>
        <w:pStyle w:val="a3"/>
        <w:numPr>
          <w:ilvl w:val="0"/>
          <w:numId w:val="24"/>
        </w:numPr>
        <w:tabs>
          <w:tab w:val="num" w:pos="709"/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Акліматизація до умов високих температур спортсменами.</w:t>
      </w:r>
    </w:p>
    <w:p w:rsidR="00ED5FB0" w:rsidRPr="00A15279" w:rsidRDefault="00ED5FB0" w:rsidP="00EE23C8">
      <w:pPr>
        <w:tabs>
          <w:tab w:val="num" w:pos="7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D5FB0" w:rsidRPr="00A15279" w:rsidRDefault="00ED5FB0" w:rsidP="00EE23C8">
      <w:pPr>
        <w:tabs>
          <w:tab w:val="num" w:pos="7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5279">
        <w:rPr>
          <w:rFonts w:ascii="Times New Roman" w:hAnsi="Times New Roman"/>
          <w:b/>
          <w:sz w:val="28"/>
          <w:szCs w:val="28"/>
          <w:lang w:val="uk-UA"/>
        </w:rPr>
        <w:t>Тема 2</w:t>
      </w:r>
      <w:r w:rsidR="006D5533">
        <w:rPr>
          <w:rFonts w:ascii="Times New Roman" w:hAnsi="Times New Roman"/>
          <w:b/>
          <w:sz w:val="28"/>
          <w:szCs w:val="28"/>
          <w:lang w:val="uk-UA"/>
        </w:rPr>
        <w:t>8</w:t>
      </w:r>
      <w:r w:rsidRPr="00A15279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6D5533">
        <w:rPr>
          <w:rFonts w:ascii="Times New Roman" w:hAnsi="Times New Roman"/>
          <w:b/>
          <w:sz w:val="28"/>
          <w:szCs w:val="28"/>
          <w:lang w:val="uk-UA"/>
        </w:rPr>
        <w:t>Умови акліматизації до умов низьких температур повітря та води ( 2 год.)</w:t>
      </w:r>
    </w:p>
    <w:p w:rsidR="006D5533" w:rsidRDefault="006D5533" w:rsidP="00A00EA4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Низькі температури навколишнього середовища та їх вплив на організм спортсмена.</w:t>
      </w:r>
    </w:p>
    <w:p w:rsidR="006D5533" w:rsidRPr="00A15279" w:rsidRDefault="006D5533" w:rsidP="00A00EA4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Особливості проведення спортивних тренувань в умовах низьких температур.</w:t>
      </w:r>
    </w:p>
    <w:p w:rsidR="006D5533" w:rsidRPr="00A15279" w:rsidRDefault="006D5533" w:rsidP="00A00EA4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Акліматизація до умов низьких температур спортсменами.</w:t>
      </w:r>
    </w:p>
    <w:p w:rsidR="00ED5FB0" w:rsidRPr="00A15279" w:rsidRDefault="00ED5FB0" w:rsidP="00EE23C8">
      <w:pPr>
        <w:tabs>
          <w:tab w:val="num" w:pos="7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D5FB0" w:rsidRPr="00A15279" w:rsidRDefault="00ED5FB0" w:rsidP="00EE23C8">
      <w:pPr>
        <w:tabs>
          <w:tab w:val="num" w:pos="7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15279"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 w:rsidR="006D5533">
        <w:rPr>
          <w:rFonts w:ascii="Times New Roman" w:hAnsi="Times New Roman"/>
          <w:b/>
          <w:sz w:val="28"/>
          <w:szCs w:val="28"/>
          <w:lang w:val="uk-UA"/>
        </w:rPr>
        <w:t>29</w:t>
      </w:r>
      <w:r w:rsidRPr="00A15279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6D5533">
        <w:rPr>
          <w:rFonts w:ascii="Times New Roman" w:hAnsi="Times New Roman"/>
          <w:b/>
          <w:sz w:val="28"/>
          <w:szCs w:val="28"/>
          <w:lang w:val="uk-UA"/>
        </w:rPr>
        <w:t>Спортивні тренування в умовах низьких температур</w:t>
      </w:r>
      <w:r w:rsidR="00CF305F" w:rsidRPr="00A1527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D5533">
        <w:rPr>
          <w:rFonts w:ascii="Times New Roman" w:hAnsi="Times New Roman"/>
          <w:b/>
          <w:sz w:val="28"/>
          <w:szCs w:val="28"/>
          <w:lang w:val="uk-UA"/>
        </w:rPr>
        <w:t xml:space="preserve"> ( 4 год.)</w:t>
      </w:r>
    </w:p>
    <w:p w:rsidR="00CF305F" w:rsidRDefault="006D5533" w:rsidP="00A00EA4">
      <w:pPr>
        <w:pStyle w:val="a3"/>
        <w:numPr>
          <w:ilvl w:val="0"/>
          <w:numId w:val="25"/>
        </w:numPr>
        <w:tabs>
          <w:tab w:val="num" w:pos="7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Гігієнічні вимоги щодо одягу спортсмена при виконанні спортивних тренувань в умовах низьких температур.</w:t>
      </w:r>
    </w:p>
    <w:p w:rsidR="006D5533" w:rsidRPr="00A15279" w:rsidRDefault="006D5533" w:rsidP="00A00EA4">
      <w:pPr>
        <w:pStyle w:val="a3"/>
        <w:numPr>
          <w:ilvl w:val="0"/>
          <w:numId w:val="25"/>
        </w:numPr>
        <w:tabs>
          <w:tab w:val="num" w:pos="7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Особливості побудови тренувальних занять спортсменів в умовах низьких температур. </w:t>
      </w:r>
    </w:p>
    <w:p w:rsidR="00CF305F" w:rsidRPr="00A15279" w:rsidRDefault="00CF305F" w:rsidP="00EE23C8">
      <w:pPr>
        <w:tabs>
          <w:tab w:val="num" w:pos="7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F305F" w:rsidRPr="00A15279" w:rsidRDefault="00252810" w:rsidP="00EE23C8">
      <w:pPr>
        <w:tabs>
          <w:tab w:val="num" w:pos="7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5279">
        <w:rPr>
          <w:rFonts w:ascii="Times New Roman" w:hAnsi="Times New Roman"/>
          <w:b/>
          <w:sz w:val="28"/>
          <w:szCs w:val="28"/>
          <w:lang w:val="uk-UA"/>
        </w:rPr>
        <w:t>Тема 3</w:t>
      </w:r>
      <w:r w:rsidR="006D5533">
        <w:rPr>
          <w:rFonts w:ascii="Times New Roman" w:hAnsi="Times New Roman"/>
          <w:b/>
          <w:sz w:val="28"/>
          <w:szCs w:val="28"/>
          <w:lang w:val="uk-UA"/>
        </w:rPr>
        <w:t>0</w:t>
      </w:r>
      <w:r w:rsidRPr="00A15279">
        <w:rPr>
          <w:rFonts w:ascii="Times New Roman" w:hAnsi="Times New Roman"/>
          <w:b/>
          <w:sz w:val="28"/>
          <w:szCs w:val="28"/>
          <w:lang w:val="uk-UA"/>
        </w:rPr>
        <w:t>. Фі</w:t>
      </w:r>
      <w:r w:rsidR="006D5533">
        <w:rPr>
          <w:rFonts w:ascii="Times New Roman" w:hAnsi="Times New Roman"/>
          <w:b/>
          <w:sz w:val="28"/>
          <w:szCs w:val="28"/>
          <w:lang w:val="uk-UA"/>
        </w:rPr>
        <w:t>зіологічні адаптаційні реакції акліматизації до умов зниженого атмосферного тиску ( 2 год.)</w:t>
      </w:r>
    </w:p>
    <w:p w:rsidR="00252810" w:rsidRDefault="006D5533" w:rsidP="00A00EA4">
      <w:pPr>
        <w:pStyle w:val="a3"/>
        <w:numPr>
          <w:ilvl w:val="0"/>
          <w:numId w:val="26"/>
        </w:numPr>
        <w:tabs>
          <w:tab w:val="num" w:pos="0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Фізіологічні реакції організму на умови зниженого атмосферного тиску.</w:t>
      </w:r>
    </w:p>
    <w:p w:rsidR="006D5533" w:rsidRDefault="006D5533" w:rsidP="00A00EA4">
      <w:pPr>
        <w:pStyle w:val="a3"/>
        <w:numPr>
          <w:ilvl w:val="0"/>
          <w:numId w:val="26"/>
        </w:numPr>
        <w:tabs>
          <w:tab w:val="num" w:pos="0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Акліматизація організму спортсмена до умов зниженого атмосферного тиску</w:t>
      </w:r>
    </w:p>
    <w:p w:rsidR="006D5533" w:rsidRPr="00A15279" w:rsidRDefault="006D5533" w:rsidP="00A00EA4">
      <w:pPr>
        <w:pStyle w:val="a3"/>
        <w:numPr>
          <w:ilvl w:val="0"/>
          <w:numId w:val="26"/>
        </w:numPr>
        <w:tabs>
          <w:tab w:val="num" w:pos="0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Чинники ризику для організму при перебуванні в умовах зниженого атмосферного тиску.</w:t>
      </w:r>
    </w:p>
    <w:p w:rsidR="00252810" w:rsidRPr="00A15279" w:rsidRDefault="00252810" w:rsidP="00EE23C8">
      <w:pPr>
        <w:pStyle w:val="a3"/>
        <w:tabs>
          <w:tab w:val="num" w:pos="7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52810" w:rsidRPr="00A15279" w:rsidRDefault="00252810" w:rsidP="00EE23C8">
      <w:pPr>
        <w:tabs>
          <w:tab w:val="num" w:pos="7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5279">
        <w:rPr>
          <w:rFonts w:ascii="Times New Roman" w:hAnsi="Times New Roman"/>
          <w:b/>
          <w:sz w:val="28"/>
          <w:szCs w:val="28"/>
          <w:lang w:val="uk-UA"/>
        </w:rPr>
        <w:t>Тема 3</w:t>
      </w:r>
      <w:r w:rsidR="006D5533">
        <w:rPr>
          <w:rFonts w:ascii="Times New Roman" w:hAnsi="Times New Roman"/>
          <w:b/>
          <w:sz w:val="28"/>
          <w:szCs w:val="28"/>
          <w:lang w:val="uk-UA"/>
        </w:rPr>
        <w:t>1</w:t>
      </w:r>
      <w:r w:rsidRPr="00A15279">
        <w:rPr>
          <w:rFonts w:ascii="Times New Roman" w:hAnsi="Times New Roman"/>
          <w:b/>
          <w:sz w:val="28"/>
          <w:szCs w:val="28"/>
          <w:lang w:val="uk-UA"/>
        </w:rPr>
        <w:t>. Фі</w:t>
      </w:r>
      <w:r w:rsidR="00773877">
        <w:rPr>
          <w:rFonts w:ascii="Times New Roman" w:hAnsi="Times New Roman"/>
          <w:b/>
          <w:sz w:val="28"/>
          <w:szCs w:val="28"/>
          <w:lang w:val="uk-UA"/>
        </w:rPr>
        <w:t>зіологічні зміни, що зумовлені умовами невагомості,  які призводять до зниження об’єму плазми (2 год.)</w:t>
      </w:r>
    </w:p>
    <w:p w:rsidR="00252810" w:rsidRDefault="00773877" w:rsidP="00A00EA4">
      <w:pPr>
        <w:pStyle w:val="a3"/>
        <w:numPr>
          <w:ilvl w:val="0"/>
          <w:numId w:val="27"/>
        </w:numPr>
        <w:tabs>
          <w:tab w:val="num" w:pos="0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Фізіологічні зміни внаслідок тривалого перебування в умовах мікроневагомості.</w:t>
      </w:r>
    </w:p>
    <w:p w:rsidR="00773877" w:rsidRDefault="00EE23C8" w:rsidP="00A00EA4">
      <w:pPr>
        <w:pStyle w:val="a3"/>
        <w:numPr>
          <w:ilvl w:val="0"/>
          <w:numId w:val="27"/>
        </w:numPr>
        <w:tabs>
          <w:tab w:val="num" w:pos="0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Функції серцево-судинної системи, об</w:t>
      </w:r>
      <w:r>
        <w:rPr>
          <w:rFonts w:ascii="Times New Roman" w:hAnsi="Times New Roman"/>
          <w:sz w:val="28"/>
          <w:szCs w:val="28"/>
          <w:lang w:val="en-US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єму плазми крові.</w:t>
      </w:r>
    </w:p>
    <w:p w:rsidR="00EE23C8" w:rsidRPr="00A15279" w:rsidRDefault="00EE23C8" w:rsidP="00A00EA4">
      <w:pPr>
        <w:pStyle w:val="a3"/>
        <w:numPr>
          <w:ilvl w:val="0"/>
          <w:numId w:val="27"/>
        </w:numPr>
        <w:tabs>
          <w:tab w:val="num" w:pos="0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Фізичне навантаження як контрзахід проти впливу умов мікроневагомості.</w:t>
      </w:r>
    </w:p>
    <w:p w:rsidR="00252810" w:rsidRPr="00A15279" w:rsidRDefault="00252810" w:rsidP="00EE23C8">
      <w:pPr>
        <w:tabs>
          <w:tab w:val="num" w:pos="7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52810" w:rsidRPr="00A15279" w:rsidRDefault="00252810" w:rsidP="00EE23C8">
      <w:pPr>
        <w:tabs>
          <w:tab w:val="num" w:pos="7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5279">
        <w:rPr>
          <w:rFonts w:ascii="Times New Roman" w:hAnsi="Times New Roman"/>
          <w:b/>
          <w:sz w:val="28"/>
          <w:szCs w:val="28"/>
          <w:lang w:val="uk-UA"/>
        </w:rPr>
        <w:t>Тема 3</w:t>
      </w:r>
      <w:r w:rsidR="00EE23C8">
        <w:rPr>
          <w:rFonts w:ascii="Times New Roman" w:hAnsi="Times New Roman"/>
          <w:b/>
          <w:sz w:val="28"/>
          <w:szCs w:val="28"/>
          <w:lang w:val="uk-UA"/>
        </w:rPr>
        <w:t>2</w:t>
      </w:r>
      <w:r w:rsidRPr="00A15279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EE23C8">
        <w:rPr>
          <w:rFonts w:ascii="Times New Roman" w:hAnsi="Times New Roman"/>
          <w:b/>
          <w:sz w:val="28"/>
          <w:szCs w:val="28"/>
          <w:lang w:val="uk-UA"/>
        </w:rPr>
        <w:t>Умови підвищеного атмосферного тиску: виконання фізичних навантажень під водою (2 год.)</w:t>
      </w:r>
    </w:p>
    <w:p w:rsidR="00252810" w:rsidRDefault="00EE23C8" w:rsidP="00A00EA4">
      <w:pPr>
        <w:pStyle w:val="a3"/>
        <w:numPr>
          <w:ilvl w:val="0"/>
          <w:numId w:val="28"/>
        </w:numPr>
        <w:tabs>
          <w:tab w:val="num" w:pos="0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Характеристика умови підвищеного атмосферного тиску.</w:t>
      </w:r>
    </w:p>
    <w:p w:rsidR="00EE23C8" w:rsidRDefault="00EE23C8" w:rsidP="00A00EA4">
      <w:pPr>
        <w:pStyle w:val="a3"/>
        <w:numPr>
          <w:ilvl w:val="0"/>
          <w:numId w:val="28"/>
        </w:numPr>
        <w:tabs>
          <w:tab w:val="num" w:pos="0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Особливості виконання фізичних вправ  в умова підвищеного атмосферного тиску.</w:t>
      </w:r>
    </w:p>
    <w:p w:rsidR="00EE23C8" w:rsidRPr="00A15279" w:rsidRDefault="00EE23C8" w:rsidP="00A00EA4">
      <w:pPr>
        <w:pStyle w:val="a3"/>
        <w:numPr>
          <w:ilvl w:val="0"/>
          <w:numId w:val="28"/>
        </w:numPr>
        <w:tabs>
          <w:tab w:val="num" w:pos="0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Ризики тривалого перебування в аквалангах в умовах глибин. </w:t>
      </w:r>
    </w:p>
    <w:p w:rsidR="00252810" w:rsidRPr="00A15279" w:rsidRDefault="00252810" w:rsidP="00EE23C8">
      <w:pPr>
        <w:tabs>
          <w:tab w:val="num" w:pos="7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E23C8" w:rsidRDefault="00EE23C8" w:rsidP="00EE23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23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33.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Заняття м’язовою діяльністю особливих категорій населення</w:t>
      </w:r>
    </w:p>
    <w:p w:rsidR="00654F3B" w:rsidRPr="00EE23C8" w:rsidRDefault="00EE23C8" w:rsidP="00EE23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(2 год.)</w:t>
      </w:r>
    </w:p>
    <w:p w:rsidR="00EE23C8" w:rsidRDefault="00EE23C8" w:rsidP="00A00EA4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занять фізичними вправам дітей та підлітків.</w:t>
      </w:r>
    </w:p>
    <w:p w:rsidR="00EE23C8" w:rsidRDefault="00EE23C8" w:rsidP="00A00EA4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реакції жіночого організму на тривалі систематичні фізичні навантаження.</w:t>
      </w:r>
    </w:p>
    <w:p w:rsidR="00EE23C8" w:rsidRPr="00EE23C8" w:rsidRDefault="00EE23C8" w:rsidP="00A00EA4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Вікові зміни в організмі людей похилого віку. Позитивна роль дозованих та індивідуально підібраних фізичних вправ для осіб похилого віку.</w:t>
      </w:r>
    </w:p>
    <w:p w:rsidR="00EE23C8" w:rsidRDefault="00EE23C8" w:rsidP="00EE23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E23C8" w:rsidRPr="00EE23C8" w:rsidRDefault="00EE23C8" w:rsidP="00EE23C8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E23C8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EE23C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екомендована література</w:t>
      </w:r>
    </w:p>
    <w:p w:rsidR="00EE23C8" w:rsidRPr="00EE23C8" w:rsidRDefault="00EE23C8" w:rsidP="00EE23C8">
      <w:pPr>
        <w:shd w:val="clear" w:color="auto" w:fill="FFFFFF"/>
        <w:tabs>
          <w:tab w:val="left" w:pos="360"/>
          <w:tab w:val="left" w:pos="900"/>
        </w:tabs>
        <w:ind w:firstLine="54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E23C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Основна </w:t>
      </w:r>
    </w:p>
    <w:p w:rsidR="00EE23C8" w:rsidRPr="00EE23C8" w:rsidRDefault="00EE23C8" w:rsidP="00A00EA4">
      <w:pPr>
        <w:pStyle w:val="2"/>
        <w:numPr>
          <w:ilvl w:val="0"/>
          <w:numId w:val="34"/>
        </w:numPr>
        <w:shd w:val="clear" w:color="auto" w:fill="FFFFFF"/>
        <w:tabs>
          <w:tab w:val="clear" w:pos="720"/>
          <w:tab w:val="num" w:pos="180"/>
          <w:tab w:val="left" w:pos="900"/>
          <w:tab w:val="left" w:pos="1080"/>
        </w:tabs>
        <w:autoSpaceDN w:val="0"/>
        <w:spacing w:after="0" w:line="240" w:lineRule="auto"/>
        <w:ind w:left="0" w:firstLine="540"/>
        <w:jc w:val="both"/>
        <w:rPr>
          <w:sz w:val="28"/>
          <w:szCs w:val="28"/>
          <w:lang w:val="uk-UA"/>
        </w:rPr>
      </w:pPr>
      <w:r w:rsidRPr="00EE23C8">
        <w:rPr>
          <w:sz w:val="28"/>
          <w:szCs w:val="28"/>
        </w:rPr>
        <w:t>Апанасенко Г. Л. Фізичний розвиток дітей та підлітків. / Г.Л.Апанасенко.  - К.: Здоров'я, 1985. – 59 с.</w:t>
      </w:r>
    </w:p>
    <w:p w:rsidR="00EE23C8" w:rsidRPr="00EE23C8" w:rsidRDefault="00EE23C8" w:rsidP="00A00EA4">
      <w:pPr>
        <w:pStyle w:val="2"/>
        <w:numPr>
          <w:ilvl w:val="0"/>
          <w:numId w:val="34"/>
        </w:numPr>
        <w:shd w:val="clear" w:color="auto" w:fill="FFFFFF"/>
        <w:tabs>
          <w:tab w:val="clear" w:pos="720"/>
          <w:tab w:val="num" w:pos="180"/>
          <w:tab w:val="left" w:pos="900"/>
          <w:tab w:val="left" w:pos="1080"/>
        </w:tabs>
        <w:autoSpaceDN w:val="0"/>
        <w:spacing w:after="0" w:line="240" w:lineRule="auto"/>
        <w:ind w:left="0" w:firstLine="540"/>
        <w:jc w:val="both"/>
        <w:rPr>
          <w:sz w:val="28"/>
          <w:szCs w:val="28"/>
        </w:rPr>
      </w:pPr>
      <w:r w:rsidRPr="00EE23C8">
        <w:rPr>
          <w:sz w:val="28"/>
          <w:szCs w:val="28"/>
        </w:rPr>
        <w:t>Апанасенко Г.Л. Медична валеологія. / Г.Л.Апанасенко, Л.А.Попова. – К.: Здоров’я, 1998. – 245 с.</w:t>
      </w:r>
    </w:p>
    <w:p w:rsidR="00EE23C8" w:rsidRPr="00EE23C8" w:rsidRDefault="00EE23C8" w:rsidP="00A00EA4">
      <w:pPr>
        <w:pStyle w:val="2"/>
        <w:numPr>
          <w:ilvl w:val="0"/>
          <w:numId w:val="34"/>
        </w:numPr>
        <w:shd w:val="clear" w:color="auto" w:fill="FFFFFF"/>
        <w:tabs>
          <w:tab w:val="clear" w:pos="720"/>
          <w:tab w:val="num" w:pos="180"/>
          <w:tab w:val="left" w:pos="360"/>
          <w:tab w:val="left" w:pos="900"/>
          <w:tab w:val="left" w:pos="1080"/>
        </w:tabs>
        <w:autoSpaceDN w:val="0"/>
        <w:spacing w:after="0" w:line="240" w:lineRule="auto"/>
        <w:ind w:left="0" w:firstLine="540"/>
        <w:jc w:val="both"/>
        <w:rPr>
          <w:sz w:val="28"/>
          <w:szCs w:val="28"/>
        </w:rPr>
      </w:pPr>
      <w:r w:rsidRPr="00EE23C8">
        <w:rPr>
          <w:sz w:val="28"/>
          <w:szCs w:val="28"/>
        </w:rPr>
        <w:t>Апанасенко Г.Л. Фізіологічні основи фізичної культури та спорту. / Г.Л.Апанасенко, С.О.Михайлович – Ужгород: УжНУ, 2004. – 144 с.</w:t>
      </w:r>
    </w:p>
    <w:p w:rsidR="00EE23C8" w:rsidRPr="00EE23C8" w:rsidRDefault="00EE23C8" w:rsidP="00A00EA4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num" w:pos="18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3C8">
        <w:rPr>
          <w:rFonts w:ascii="Times New Roman" w:hAnsi="Times New Roman" w:cs="Times New Roman"/>
          <w:sz w:val="28"/>
          <w:szCs w:val="28"/>
          <w:lang w:val="uk-UA"/>
        </w:rPr>
        <w:t xml:space="preserve">Вілмор Дж. Х. Фізіологія спорту. / Дж. Х.Вілмор, Д.Л.Костіл. – К.: Олімп. літ-ра,  2003. </w:t>
      </w:r>
    </w:p>
    <w:p w:rsidR="00EE23C8" w:rsidRPr="00EE23C8" w:rsidRDefault="00EE23C8" w:rsidP="00A00EA4">
      <w:pPr>
        <w:pStyle w:val="2"/>
        <w:numPr>
          <w:ilvl w:val="0"/>
          <w:numId w:val="34"/>
        </w:numPr>
        <w:shd w:val="clear" w:color="auto" w:fill="FFFFFF"/>
        <w:tabs>
          <w:tab w:val="clear" w:pos="720"/>
          <w:tab w:val="num" w:pos="180"/>
          <w:tab w:val="left" w:pos="900"/>
          <w:tab w:val="left" w:pos="1080"/>
        </w:tabs>
        <w:autoSpaceDN w:val="0"/>
        <w:spacing w:after="0" w:line="240" w:lineRule="auto"/>
        <w:ind w:left="0" w:firstLine="540"/>
        <w:jc w:val="both"/>
        <w:rPr>
          <w:sz w:val="28"/>
          <w:szCs w:val="28"/>
          <w:lang w:val="uk-UA"/>
        </w:rPr>
      </w:pPr>
      <w:r w:rsidRPr="00EE23C8">
        <w:rPr>
          <w:sz w:val="28"/>
          <w:szCs w:val="28"/>
        </w:rPr>
        <w:t>Голяка С.К. Фізіологічні основи фізичної культури та спорту. Метод. рекомен. до провед. лабор. занять. – Херсон: ХДУ, 2008. – 48 с.</w:t>
      </w:r>
    </w:p>
    <w:p w:rsidR="00EE23C8" w:rsidRPr="00EE23C8" w:rsidRDefault="00EE23C8" w:rsidP="00A00EA4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num" w:pos="18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3C8">
        <w:rPr>
          <w:rFonts w:ascii="Times New Roman" w:hAnsi="Times New Roman" w:cs="Times New Roman"/>
          <w:sz w:val="28"/>
          <w:szCs w:val="28"/>
          <w:lang w:val="uk-UA"/>
        </w:rPr>
        <w:t>Голяка С.К. Практикум з фізіологічних основ фізичної культури та спорту. Метод. рекомен. до провед. лабор. занять. / С.К.Голяка. – Херсон: ХДУ, 2010. – 72 с.</w:t>
      </w:r>
    </w:p>
    <w:p w:rsidR="00EE23C8" w:rsidRPr="00EE23C8" w:rsidRDefault="00EE23C8" w:rsidP="00A00EA4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num" w:pos="18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3C8">
        <w:rPr>
          <w:rFonts w:ascii="Times New Roman" w:hAnsi="Times New Roman" w:cs="Times New Roman"/>
          <w:sz w:val="28"/>
          <w:szCs w:val="28"/>
          <w:lang w:val="uk-UA"/>
        </w:rPr>
        <w:t>Голяка С.К. Фізіологічні основни фізичної культури і спорту. Навч.-метод.посібник. / С.К.Голяка, С.С.Возний. – Херсон: ПП Вишемирський В.С., 2015. – 230 с.</w:t>
      </w:r>
    </w:p>
    <w:p w:rsidR="00EE23C8" w:rsidRPr="00EE23C8" w:rsidRDefault="00EE23C8" w:rsidP="00A00EA4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num" w:pos="18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3C8">
        <w:rPr>
          <w:rFonts w:ascii="Times New Roman" w:hAnsi="Times New Roman" w:cs="Times New Roman"/>
          <w:sz w:val="28"/>
          <w:szCs w:val="28"/>
          <w:lang w:val="uk-UA"/>
        </w:rPr>
        <w:t xml:space="preserve">Дубровский В.И. Спортивна физиология. / В.И.Дубровский. – М.: ВЛАДОС, 2005. </w:t>
      </w:r>
    </w:p>
    <w:p w:rsidR="00EE23C8" w:rsidRPr="00EE23C8" w:rsidRDefault="00EE23C8" w:rsidP="00A00EA4">
      <w:pPr>
        <w:pStyle w:val="2"/>
        <w:numPr>
          <w:ilvl w:val="0"/>
          <w:numId w:val="34"/>
        </w:numPr>
        <w:shd w:val="clear" w:color="auto" w:fill="FFFFFF"/>
        <w:tabs>
          <w:tab w:val="clear" w:pos="720"/>
          <w:tab w:val="num" w:pos="180"/>
          <w:tab w:val="left" w:pos="360"/>
          <w:tab w:val="left" w:pos="900"/>
          <w:tab w:val="left" w:pos="1080"/>
        </w:tabs>
        <w:autoSpaceDN w:val="0"/>
        <w:spacing w:after="0" w:line="240" w:lineRule="auto"/>
        <w:ind w:left="0" w:firstLine="540"/>
        <w:jc w:val="both"/>
        <w:rPr>
          <w:sz w:val="28"/>
          <w:szCs w:val="28"/>
          <w:lang w:val="uk-UA"/>
        </w:rPr>
      </w:pPr>
      <w:r w:rsidRPr="00EE23C8">
        <w:rPr>
          <w:sz w:val="28"/>
          <w:szCs w:val="28"/>
        </w:rPr>
        <w:t xml:space="preserve">Завацький В.І. Фізіологічна характеристика рухів як цілеспрямованої поведінки людини </w:t>
      </w:r>
      <w:r w:rsidRPr="00EE23C8">
        <w:rPr>
          <w:sz w:val="28"/>
          <w:szCs w:val="28"/>
          <w:lang w:val="uk-UA"/>
        </w:rPr>
        <w:t>:</w:t>
      </w:r>
      <w:r w:rsidRPr="00EE23C8">
        <w:rPr>
          <w:sz w:val="28"/>
          <w:szCs w:val="28"/>
        </w:rPr>
        <w:t xml:space="preserve"> навчальний посібник / В.І.Завацький. – Луцьк: Надстир</w:t>
      </w:r>
      <w:r w:rsidRPr="00EE23C8">
        <w:rPr>
          <w:sz w:val="28"/>
          <w:szCs w:val="28"/>
          <w:lang w:val="en-US"/>
        </w:rPr>
        <w:t>’</w:t>
      </w:r>
      <w:r w:rsidRPr="00EE23C8">
        <w:rPr>
          <w:sz w:val="28"/>
          <w:szCs w:val="28"/>
        </w:rPr>
        <w:t>я, 1993. – 82 с.</w:t>
      </w:r>
    </w:p>
    <w:p w:rsidR="00EE23C8" w:rsidRPr="00EE23C8" w:rsidRDefault="00EE23C8" w:rsidP="00A00EA4">
      <w:pPr>
        <w:pStyle w:val="2"/>
        <w:numPr>
          <w:ilvl w:val="0"/>
          <w:numId w:val="34"/>
        </w:numPr>
        <w:shd w:val="clear" w:color="auto" w:fill="FFFFFF"/>
        <w:tabs>
          <w:tab w:val="clear" w:pos="720"/>
          <w:tab w:val="num" w:pos="180"/>
          <w:tab w:val="left" w:pos="360"/>
          <w:tab w:val="left" w:pos="900"/>
          <w:tab w:val="left" w:pos="1080"/>
        </w:tabs>
        <w:autoSpaceDN w:val="0"/>
        <w:spacing w:after="0" w:line="240" w:lineRule="auto"/>
        <w:ind w:left="0" w:firstLine="540"/>
        <w:jc w:val="both"/>
        <w:rPr>
          <w:sz w:val="28"/>
          <w:szCs w:val="28"/>
        </w:rPr>
      </w:pPr>
      <w:r w:rsidRPr="00EE23C8">
        <w:rPr>
          <w:sz w:val="28"/>
          <w:szCs w:val="28"/>
        </w:rPr>
        <w:t>Земцова І.І. Спортивна фізіологія. Навчальний посібник. / І.І.Земцова. – К.: Олімпійська література, 2008. – 208 с.</w:t>
      </w:r>
    </w:p>
    <w:p w:rsidR="00EE23C8" w:rsidRPr="00EE23C8" w:rsidRDefault="00EE23C8" w:rsidP="00A00EA4">
      <w:pPr>
        <w:pStyle w:val="2"/>
        <w:numPr>
          <w:ilvl w:val="0"/>
          <w:numId w:val="34"/>
        </w:numPr>
        <w:shd w:val="clear" w:color="auto" w:fill="FFFFFF"/>
        <w:tabs>
          <w:tab w:val="clear" w:pos="720"/>
          <w:tab w:val="num" w:pos="180"/>
          <w:tab w:val="left" w:pos="900"/>
          <w:tab w:val="left" w:pos="1080"/>
        </w:tabs>
        <w:autoSpaceDN w:val="0"/>
        <w:spacing w:after="0" w:line="240" w:lineRule="auto"/>
        <w:ind w:left="0" w:firstLine="540"/>
        <w:jc w:val="both"/>
        <w:rPr>
          <w:sz w:val="28"/>
          <w:szCs w:val="28"/>
        </w:rPr>
      </w:pPr>
      <w:r w:rsidRPr="00EE23C8">
        <w:rPr>
          <w:sz w:val="28"/>
          <w:szCs w:val="28"/>
        </w:rPr>
        <w:t xml:space="preserve">Плахтій П.Д. Біологічні основи фізичного виховання студентів. / П.Д.Плахтій, М.В.Зубаль, В.М.Мисів. – Кам’янець-Подільський: ПП. Буйницький О.А., 2008. – 232 с. </w:t>
      </w:r>
    </w:p>
    <w:p w:rsidR="00EE23C8" w:rsidRPr="00EE23C8" w:rsidRDefault="00EE23C8" w:rsidP="00A00EA4">
      <w:pPr>
        <w:widowControl w:val="0"/>
        <w:numPr>
          <w:ilvl w:val="0"/>
          <w:numId w:val="34"/>
        </w:numPr>
        <w:tabs>
          <w:tab w:val="clear" w:pos="720"/>
          <w:tab w:val="num" w:pos="18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3C8">
        <w:rPr>
          <w:rFonts w:ascii="Times New Roman" w:hAnsi="Times New Roman" w:cs="Times New Roman"/>
          <w:sz w:val="28"/>
          <w:szCs w:val="28"/>
          <w:lang w:val="uk-UA"/>
        </w:rPr>
        <w:t>Кучеров І.С. Фізіологія людини / І.В.Кучеров, М.Н.Шабатура, І.М.Давиденко. – К.: Вища школа, 1981. – 406 с.</w:t>
      </w:r>
    </w:p>
    <w:p w:rsidR="00EE23C8" w:rsidRPr="00EE23C8" w:rsidRDefault="00EE23C8" w:rsidP="00A00EA4">
      <w:pPr>
        <w:pStyle w:val="a9"/>
        <w:numPr>
          <w:ilvl w:val="0"/>
          <w:numId w:val="34"/>
        </w:numPr>
        <w:tabs>
          <w:tab w:val="clear" w:pos="720"/>
          <w:tab w:val="num" w:pos="180"/>
          <w:tab w:val="left" w:pos="900"/>
          <w:tab w:val="left" w:pos="1080"/>
        </w:tabs>
        <w:ind w:left="0" w:firstLine="540"/>
        <w:jc w:val="both"/>
        <w:rPr>
          <w:szCs w:val="28"/>
        </w:rPr>
      </w:pPr>
      <w:r w:rsidRPr="00EE23C8">
        <w:rPr>
          <w:szCs w:val="28"/>
        </w:rPr>
        <w:lastRenderedPageBreak/>
        <w:t>Лабораторний практикум з фізіології м’язової діяльності та спорту.  Метод. рекомендації / В.В.Чижик. – Луцьк: ВДУ, 2003. – 34 с.</w:t>
      </w:r>
    </w:p>
    <w:p w:rsidR="00EE23C8" w:rsidRPr="00EE23C8" w:rsidRDefault="00EE23C8" w:rsidP="00A00EA4">
      <w:pPr>
        <w:widowControl w:val="0"/>
        <w:numPr>
          <w:ilvl w:val="0"/>
          <w:numId w:val="34"/>
        </w:numPr>
        <w:tabs>
          <w:tab w:val="clear" w:pos="720"/>
          <w:tab w:val="num" w:pos="18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3C8">
        <w:rPr>
          <w:rFonts w:ascii="Times New Roman" w:hAnsi="Times New Roman" w:cs="Times New Roman"/>
          <w:sz w:val="28"/>
          <w:szCs w:val="28"/>
          <w:lang w:val="uk-UA"/>
        </w:rPr>
        <w:t>Маліков М.В. Фізіологія фізичних вправ. Навчальний посібник / М.В.Маліков, Н.В.Богдановська – Запоріжжя: ЗДУ,  2005. – 85 с.</w:t>
      </w:r>
    </w:p>
    <w:p w:rsidR="00EE23C8" w:rsidRPr="00EE23C8" w:rsidRDefault="00EE23C8" w:rsidP="00A00EA4">
      <w:pPr>
        <w:pStyle w:val="2"/>
        <w:numPr>
          <w:ilvl w:val="0"/>
          <w:numId w:val="34"/>
        </w:numPr>
        <w:shd w:val="clear" w:color="auto" w:fill="FFFFFF"/>
        <w:tabs>
          <w:tab w:val="clear" w:pos="720"/>
          <w:tab w:val="num" w:pos="180"/>
          <w:tab w:val="left" w:pos="360"/>
          <w:tab w:val="left" w:pos="900"/>
          <w:tab w:val="left" w:pos="1080"/>
        </w:tabs>
        <w:autoSpaceDN w:val="0"/>
        <w:spacing w:after="0" w:line="240" w:lineRule="auto"/>
        <w:ind w:left="0" w:firstLine="540"/>
        <w:jc w:val="both"/>
        <w:rPr>
          <w:sz w:val="28"/>
          <w:szCs w:val="28"/>
          <w:lang w:val="uk-UA"/>
        </w:rPr>
      </w:pPr>
      <w:r w:rsidRPr="00EE23C8">
        <w:rPr>
          <w:sz w:val="28"/>
          <w:szCs w:val="28"/>
        </w:rPr>
        <w:t>Маруненко І.М. Анатомія і вікова фізіологія з основами шкільної гігієни. / І.М.Маруненко. – К.: Професіонал, 2004. – 480 с.</w:t>
      </w:r>
    </w:p>
    <w:p w:rsidR="00EE23C8" w:rsidRPr="00EE23C8" w:rsidRDefault="00EE23C8" w:rsidP="00A00EA4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num" w:pos="18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3C8">
        <w:rPr>
          <w:rFonts w:ascii="Times New Roman" w:hAnsi="Times New Roman" w:cs="Times New Roman"/>
          <w:sz w:val="28"/>
          <w:szCs w:val="28"/>
          <w:lang w:val="uk-UA"/>
        </w:rPr>
        <w:t>Мурза В.П. Спортивна медицина. / В.П.Мурза, О.А.Архипов, М.Ф.Хорошуха. – К.: Університет «Україна», 2007. – 249 с.</w:t>
      </w:r>
    </w:p>
    <w:p w:rsidR="00EE23C8" w:rsidRPr="00EE23C8" w:rsidRDefault="00EE23C8" w:rsidP="00A00EA4">
      <w:pPr>
        <w:pStyle w:val="2"/>
        <w:numPr>
          <w:ilvl w:val="0"/>
          <w:numId w:val="34"/>
        </w:numPr>
        <w:shd w:val="clear" w:color="auto" w:fill="FFFFFF"/>
        <w:tabs>
          <w:tab w:val="clear" w:pos="720"/>
          <w:tab w:val="num" w:pos="180"/>
          <w:tab w:val="left" w:pos="360"/>
          <w:tab w:val="left" w:pos="900"/>
          <w:tab w:val="left" w:pos="1080"/>
        </w:tabs>
        <w:autoSpaceDN w:val="0"/>
        <w:spacing w:after="0" w:line="240" w:lineRule="auto"/>
        <w:ind w:left="0" w:firstLine="540"/>
        <w:jc w:val="both"/>
        <w:rPr>
          <w:sz w:val="28"/>
          <w:szCs w:val="28"/>
          <w:lang w:val="uk-UA"/>
        </w:rPr>
      </w:pPr>
      <w:r w:rsidRPr="00EE23C8">
        <w:rPr>
          <w:sz w:val="28"/>
          <w:szCs w:val="28"/>
        </w:rPr>
        <w:t>Ровний В.А. Курс лекцій з предмету «Фізіологічні основи фізичної культури і спорту»: навчальний посібник / В.А.Ровний, О.А.Ровна. – Харків: ХДАФК, 2007. – 91 с.</w:t>
      </w:r>
    </w:p>
    <w:p w:rsidR="00EE23C8" w:rsidRPr="00EE23C8" w:rsidRDefault="00EE23C8" w:rsidP="00A00EA4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num" w:pos="18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3C8">
        <w:rPr>
          <w:rFonts w:ascii="Times New Roman" w:hAnsi="Times New Roman" w:cs="Times New Roman"/>
          <w:sz w:val="28"/>
          <w:szCs w:val="28"/>
          <w:lang w:val="uk-UA"/>
        </w:rPr>
        <w:t>Ровний А.С., Язловецький В.С. Фізіологія спорту. Навчальний посібник. – Кіровоград: РВВ КПДУ імені Володимира Винниченка, 2005. – 208 с.</w:t>
      </w:r>
    </w:p>
    <w:p w:rsidR="00EE23C8" w:rsidRPr="00EE23C8" w:rsidRDefault="00EE23C8" w:rsidP="00A00EA4">
      <w:pPr>
        <w:pStyle w:val="2"/>
        <w:numPr>
          <w:ilvl w:val="0"/>
          <w:numId w:val="34"/>
        </w:numPr>
        <w:shd w:val="clear" w:color="auto" w:fill="FFFFFF"/>
        <w:tabs>
          <w:tab w:val="clear" w:pos="720"/>
          <w:tab w:val="num" w:pos="180"/>
          <w:tab w:val="left" w:pos="360"/>
          <w:tab w:val="left" w:pos="900"/>
          <w:tab w:val="left" w:pos="1080"/>
        </w:tabs>
        <w:autoSpaceDN w:val="0"/>
        <w:spacing w:after="0" w:line="240" w:lineRule="auto"/>
        <w:ind w:left="0" w:firstLine="540"/>
        <w:jc w:val="both"/>
        <w:rPr>
          <w:sz w:val="28"/>
          <w:szCs w:val="28"/>
          <w:lang w:val="uk-UA"/>
        </w:rPr>
      </w:pPr>
      <w:r w:rsidRPr="00EE23C8">
        <w:rPr>
          <w:sz w:val="28"/>
          <w:szCs w:val="28"/>
        </w:rPr>
        <w:t>Ровний А.С. Фізіологія рухової активності: підручник / А.С. Ровний, В.А.Ровний, О.О.Ровна. – Харків,  2014. – 344 с.</w:t>
      </w:r>
    </w:p>
    <w:p w:rsidR="00EE23C8" w:rsidRPr="00EE23C8" w:rsidRDefault="00EE23C8" w:rsidP="00A00EA4">
      <w:pPr>
        <w:pStyle w:val="2"/>
        <w:numPr>
          <w:ilvl w:val="0"/>
          <w:numId w:val="34"/>
        </w:numPr>
        <w:shd w:val="clear" w:color="auto" w:fill="FFFFFF"/>
        <w:tabs>
          <w:tab w:val="clear" w:pos="720"/>
          <w:tab w:val="num" w:pos="180"/>
          <w:tab w:val="left" w:pos="360"/>
          <w:tab w:val="left" w:pos="900"/>
          <w:tab w:val="left" w:pos="1080"/>
        </w:tabs>
        <w:autoSpaceDN w:val="0"/>
        <w:spacing w:after="0" w:line="240" w:lineRule="auto"/>
        <w:ind w:left="0" w:firstLine="540"/>
        <w:jc w:val="both"/>
        <w:rPr>
          <w:sz w:val="28"/>
          <w:szCs w:val="28"/>
        </w:rPr>
      </w:pPr>
      <w:r w:rsidRPr="00EE23C8">
        <w:rPr>
          <w:sz w:val="28"/>
          <w:szCs w:val="28"/>
        </w:rPr>
        <w:t>Ровний А.С. Фізіологія спортивної діяльності. / А.С.Ровний, В.М.Ільїн, В.С.Лизогуб, О.О.Ровна. – Харків: ХНАДУ, 2015. – 556 с.</w:t>
      </w:r>
    </w:p>
    <w:p w:rsidR="00EE23C8" w:rsidRPr="00EE23C8" w:rsidRDefault="00EE23C8" w:rsidP="00A00EA4">
      <w:pPr>
        <w:pStyle w:val="a9"/>
        <w:numPr>
          <w:ilvl w:val="0"/>
          <w:numId w:val="34"/>
        </w:numPr>
        <w:tabs>
          <w:tab w:val="clear" w:pos="720"/>
          <w:tab w:val="num" w:pos="180"/>
          <w:tab w:val="left" w:pos="900"/>
          <w:tab w:val="left" w:pos="1080"/>
        </w:tabs>
        <w:ind w:left="0" w:firstLine="540"/>
        <w:jc w:val="both"/>
        <w:rPr>
          <w:szCs w:val="28"/>
        </w:rPr>
      </w:pPr>
      <w:r w:rsidRPr="00EE23C8">
        <w:rPr>
          <w:szCs w:val="28"/>
        </w:rPr>
        <w:t>Чижик В.В. Спортивна фізіологія: навч. посібник для студентів / В.В.Чижик. – Луцьк: ПВД «Твердиня», 2011. – 256 с.</w:t>
      </w:r>
    </w:p>
    <w:p w:rsidR="00EE23C8" w:rsidRPr="00EE23C8" w:rsidRDefault="00EE23C8" w:rsidP="00EE23C8">
      <w:pPr>
        <w:shd w:val="clear" w:color="auto" w:fill="FFFFFF"/>
        <w:tabs>
          <w:tab w:val="left" w:pos="360"/>
          <w:tab w:val="left" w:pos="900"/>
        </w:tabs>
        <w:ind w:firstLine="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23C8">
        <w:rPr>
          <w:rFonts w:ascii="Times New Roman" w:hAnsi="Times New Roman" w:cs="Times New Roman"/>
          <w:b/>
          <w:sz w:val="28"/>
          <w:szCs w:val="28"/>
          <w:lang w:val="uk-UA"/>
        </w:rPr>
        <w:t>Додаткова</w:t>
      </w:r>
    </w:p>
    <w:p w:rsidR="00EE23C8" w:rsidRPr="00EE23C8" w:rsidRDefault="00EE23C8" w:rsidP="00A00EA4">
      <w:pPr>
        <w:numPr>
          <w:ilvl w:val="0"/>
          <w:numId w:val="34"/>
        </w:numPr>
        <w:shd w:val="clear" w:color="auto" w:fill="FFFFFF"/>
        <w:tabs>
          <w:tab w:val="left" w:pos="360"/>
          <w:tab w:val="left" w:pos="900"/>
        </w:tabs>
        <w:spacing w:after="0" w:line="240" w:lineRule="auto"/>
        <w:ind w:left="0" w:firstLine="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23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23C8">
        <w:rPr>
          <w:rFonts w:ascii="Times New Roman" w:hAnsi="Times New Roman" w:cs="Times New Roman"/>
          <w:sz w:val="28"/>
          <w:szCs w:val="28"/>
        </w:rPr>
        <w:t>Возрастная физиология / Под ред. Ю.Ермолаева. – М.: Наука, 2003. – 420</w:t>
      </w:r>
      <w:r w:rsidRPr="00EE23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23C8">
        <w:rPr>
          <w:rFonts w:ascii="Times New Roman" w:hAnsi="Times New Roman" w:cs="Times New Roman"/>
          <w:sz w:val="28"/>
          <w:szCs w:val="28"/>
        </w:rPr>
        <w:t>с.</w:t>
      </w:r>
    </w:p>
    <w:p w:rsidR="00EE23C8" w:rsidRPr="00EE23C8" w:rsidRDefault="00EE23C8" w:rsidP="00A00EA4">
      <w:pPr>
        <w:numPr>
          <w:ilvl w:val="0"/>
          <w:numId w:val="34"/>
        </w:numPr>
        <w:shd w:val="clear" w:color="auto" w:fill="FFFFFF"/>
        <w:tabs>
          <w:tab w:val="left" w:pos="36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23C8">
        <w:rPr>
          <w:rFonts w:ascii="Times New Roman" w:hAnsi="Times New Roman" w:cs="Times New Roman"/>
          <w:sz w:val="28"/>
          <w:szCs w:val="28"/>
          <w:lang w:val="uk-UA"/>
        </w:rPr>
        <w:t>Смирнов В.М. Физиология физического воспитания и спорта. / В.М.Смирнов, В.И.Дубровский. - М.: ВЛАДОС, 2002.</w:t>
      </w:r>
    </w:p>
    <w:p w:rsidR="00EE23C8" w:rsidRPr="00EE23C8" w:rsidRDefault="00EE23C8" w:rsidP="00A00EA4">
      <w:pPr>
        <w:numPr>
          <w:ilvl w:val="0"/>
          <w:numId w:val="34"/>
        </w:numPr>
        <w:shd w:val="clear" w:color="auto" w:fill="FFFFFF"/>
        <w:tabs>
          <w:tab w:val="left" w:pos="360"/>
          <w:tab w:val="left" w:pos="900"/>
        </w:tabs>
        <w:spacing w:after="0" w:line="240" w:lineRule="auto"/>
        <w:ind w:left="0" w:firstLine="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23C8">
        <w:rPr>
          <w:rFonts w:ascii="Times New Roman" w:hAnsi="Times New Roman" w:cs="Times New Roman"/>
          <w:sz w:val="28"/>
          <w:szCs w:val="28"/>
          <w:lang w:val="uk-UA"/>
        </w:rPr>
        <w:t>Солодков А.С. Физиология человека. Общая. Спортивная. Возрастная: Учебник. / А.С.Солодков, Е.Б.Сологуб. – М.: Олимпия Прес, 2005. – 528 с.</w:t>
      </w:r>
    </w:p>
    <w:p w:rsidR="00EE23C8" w:rsidRPr="00EE23C8" w:rsidRDefault="00EE23C8" w:rsidP="00A00EA4">
      <w:pPr>
        <w:numPr>
          <w:ilvl w:val="0"/>
          <w:numId w:val="34"/>
        </w:numPr>
        <w:shd w:val="clear" w:color="auto" w:fill="FFFFFF"/>
        <w:tabs>
          <w:tab w:val="left" w:pos="360"/>
          <w:tab w:val="left" w:pos="900"/>
        </w:tabs>
        <w:spacing w:after="0" w:line="240" w:lineRule="auto"/>
        <w:ind w:left="0" w:firstLine="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23C8">
        <w:rPr>
          <w:rFonts w:ascii="Times New Roman" w:hAnsi="Times New Roman" w:cs="Times New Roman"/>
          <w:sz w:val="28"/>
          <w:szCs w:val="28"/>
          <w:lang w:val="uk-UA"/>
        </w:rPr>
        <w:t>Спортивная физиология. / Под. ред. Я.Коца. – М.: Физкультура и спорт, 1986.</w:t>
      </w:r>
    </w:p>
    <w:p w:rsidR="00EE23C8" w:rsidRPr="00EE23C8" w:rsidRDefault="00EE23C8" w:rsidP="00A00EA4">
      <w:pPr>
        <w:numPr>
          <w:ilvl w:val="0"/>
          <w:numId w:val="34"/>
        </w:numPr>
        <w:shd w:val="clear" w:color="auto" w:fill="FFFFFF"/>
        <w:tabs>
          <w:tab w:val="left" w:pos="360"/>
          <w:tab w:val="left" w:pos="900"/>
        </w:tabs>
        <w:spacing w:after="0" w:line="240" w:lineRule="auto"/>
        <w:ind w:left="0" w:firstLine="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23C8">
        <w:rPr>
          <w:rFonts w:ascii="Times New Roman" w:hAnsi="Times New Roman" w:cs="Times New Roman"/>
          <w:sz w:val="28"/>
          <w:szCs w:val="28"/>
        </w:rPr>
        <w:t xml:space="preserve">Уилмор Дж., Костилл Д. Физиология спорта и двигательной активности. – К.: Олимп. лит-ра, 1997. </w:t>
      </w:r>
    </w:p>
    <w:p w:rsidR="00EE23C8" w:rsidRPr="00EE23C8" w:rsidRDefault="00EE23C8" w:rsidP="00EE23C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23C8">
        <w:rPr>
          <w:rFonts w:ascii="Times New Roman" w:hAnsi="Times New Roman" w:cs="Times New Roman"/>
          <w:b/>
          <w:sz w:val="28"/>
          <w:szCs w:val="28"/>
          <w:lang w:val="uk-UA"/>
        </w:rPr>
        <w:t>INTERNET-ресурси</w:t>
      </w:r>
    </w:p>
    <w:p w:rsidR="00EE23C8" w:rsidRPr="00EE23C8" w:rsidRDefault="00664453" w:rsidP="00A00EA4">
      <w:pPr>
        <w:numPr>
          <w:ilvl w:val="0"/>
          <w:numId w:val="3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hyperlink r:id="rId7" w:history="1">
        <w:r w:rsidR="00EE23C8" w:rsidRPr="00EE23C8">
          <w:rPr>
            <w:rStyle w:val="a4"/>
            <w:rFonts w:ascii="Times New Roman" w:hAnsi="Times New Roman" w:cs="Times New Roman"/>
            <w:sz w:val="28"/>
            <w:szCs w:val="28"/>
          </w:rPr>
          <w:t>http://sport-health.com.ua/teoriya_sporta.html</w:t>
        </w:r>
      </w:hyperlink>
    </w:p>
    <w:p w:rsidR="00EE23C8" w:rsidRPr="00EE23C8" w:rsidRDefault="00664453" w:rsidP="00A00EA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EE23C8" w:rsidRPr="00EE23C8">
          <w:rPr>
            <w:rStyle w:val="a4"/>
            <w:rFonts w:ascii="Times New Roman" w:hAnsi="Times New Roman" w:cs="Times New Roman"/>
            <w:sz w:val="28"/>
            <w:szCs w:val="28"/>
          </w:rPr>
          <w:t>https://www.booksmed.com/fiziologiya/1311-fiziologiya-sporta-i-dvigatelnoj-aktivnosti-uilmor-kostill.html</w:t>
        </w:r>
      </w:hyperlink>
    </w:p>
    <w:p w:rsidR="00EE23C8" w:rsidRPr="00EE23C8" w:rsidRDefault="00664453" w:rsidP="00A00EA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EE23C8" w:rsidRPr="00EE23C8">
          <w:rPr>
            <w:rStyle w:val="a4"/>
            <w:rFonts w:ascii="Times New Roman" w:hAnsi="Times New Roman" w:cs="Times New Roman"/>
            <w:sz w:val="28"/>
            <w:szCs w:val="28"/>
          </w:rPr>
          <w:t>http://booksonline.com.ua/view.php?book=164275</w:t>
        </w:r>
      </w:hyperlink>
    </w:p>
    <w:p w:rsidR="00EE23C8" w:rsidRPr="00EE23C8" w:rsidRDefault="00664453" w:rsidP="00A00EA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="00EE23C8" w:rsidRPr="00EE23C8">
          <w:rPr>
            <w:rStyle w:val="a4"/>
            <w:rFonts w:ascii="Times New Roman" w:hAnsi="Times New Roman" w:cs="Times New Roman"/>
            <w:sz w:val="28"/>
            <w:szCs w:val="28"/>
          </w:rPr>
          <w:t>https://studfile.net/preview/1458222/</w:t>
        </w:r>
      </w:hyperlink>
    </w:p>
    <w:p w:rsidR="00EE23C8" w:rsidRPr="00EE23C8" w:rsidRDefault="00664453" w:rsidP="00A00EA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="00EE23C8" w:rsidRPr="00EE23C8">
          <w:rPr>
            <w:rStyle w:val="a4"/>
            <w:rFonts w:ascii="Times New Roman" w:hAnsi="Times New Roman" w:cs="Times New Roman"/>
            <w:sz w:val="28"/>
            <w:szCs w:val="28"/>
          </w:rPr>
          <w:t>https://www.twirpx.com/file/1546424/</w:t>
        </w:r>
      </w:hyperlink>
    </w:p>
    <w:p w:rsidR="00A15279" w:rsidRDefault="00A15279" w:rsidP="00EE23C8">
      <w:pPr>
        <w:shd w:val="clear" w:color="auto" w:fill="FFFFFF"/>
        <w:spacing w:after="0" w:line="240" w:lineRule="auto"/>
        <w:jc w:val="center"/>
        <w:rPr>
          <w:lang w:val="uk-UA"/>
        </w:rPr>
      </w:pPr>
    </w:p>
    <w:p w:rsidR="003546FD" w:rsidRDefault="003546FD" w:rsidP="00EE23C8">
      <w:pPr>
        <w:shd w:val="clear" w:color="auto" w:fill="FFFFFF"/>
        <w:spacing w:after="0" w:line="240" w:lineRule="auto"/>
        <w:jc w:val="center"/>
        <w:rPr>
          <w:lang w:val="uk-UA"/>
        </w:rPr>
      </w:pPr>
    </w:p>
    <w:p w:rsidR="003546FD" w:rsidRDefault="003546FD" w:rsidP="00EE23C8">
      <w:pPr>
        <w:shd w:val="clear" w:color="auto" w:fill="FFFFFF"/>
        <w:spacing w:after="0" w:line="240" w:lineRule="auto"/>
        <w:jc w:val="center"/>
        <w:rPr>
          <w:lang w:val="uk-UA"/>
        </w:rPr>
      </w:pPr>
    </w:p>
    <w:p w:rsidR="003546FD" w:rsidRDefault="003546FD" w:rsidP="00EE23C8">
      <w:pPr>
        <w:shd w:val="clear" w:color="auto" w:fill="FFFFFF"/>
        <w:spacing w:after="0" w:line="240" w:lineRule="auto"/>
        <w:jc w:val="center"/>
        <w:rPr>
          <w:lang w:val="uk-UA"/>
        </w:rPr>
      </w:pPr>
    </w:p>
    <w:p w:rsidR="003546FD" w:rsidRDefault="003546FD" w:rsidP="00EE23C8">
      <w:pPr>
        <w:shd w:val="clear" w:color="auto" w:fill="FFFFFF"/>
        <w:spacing w:after="0" w:line="240" w:lineRule="auto"/>
        <w:jc w:val="center"/>
        <w:rPr>
          <w:lang w:val="uk-UA"/>
        </w:rPr>
      </w:pPr>
    </w:p>
    <w:p w:rsidR="003546FD" w:rsidRPr="003546FD" w:rsidRDefault="003546FD" w:rsidP="003546F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Критерії оцінювання студентів </w:t>
      </w:r>
      <w:r w:rsidRPr="003546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 час самостійного ви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вчення дисципліни «Фізіологія </w:t>
      </w:r>
      <w:r w:rsidRPr="003546FD">
        <w:rPr>
          <w:rFonts w:ascii="Times New Roman" w:hAnsi="Times New Roman" w:cs="Times New Roman"/>
          <w:b/>
          <w:sz w:val="28"/>
          <w:szCs w:val="28"/>
          <w:lang w:val="uk-UA"/>
        </w:rPr>
        <w:t>спорту»</w:t>
      </w:r>
    </w:p>
    <w:tbl>
      <w:tblPr>
        <w:tblStyle w:val="ab"/>
        <w:tblW w:w="946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93"/>
        <w:gridCol w:w="7371"/>
      </w:tblGrid>
      <w:tr w:rsidR="003546FD" w:rsidTr="003546FD">
        <w:tc>
          <w:tcPr>
            <w:tcW w:w="2093" w:type="dxa"/>
          </w:tcPr>
          <w:p w:rsidR="003546FD" w:rsidRDefault="003546FD" w:rsidP="00453D7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 (відмінно)</w:t>
            </w:r>
          </w:p>
        </w:tc>
        <w:tc>
          <w:tcPr>
            <w:tcW w:w="7371" w:type="dxa"/>
          </w:tcPr>
          <w:p w:rsidR="003546FD" w:rsidRDefault="003546FD" w:rsidP="00453D7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Студент 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lang w:val="uk-UA"/>
              </w:rPr>
              <w:t xml:space="preserve">амостійно може підготувати змістовний реферат і захистити основні його положення. Може </w:t>
            </w:r>
            <w:r>
              <w:rPr>
                <w:sz w:val="28"/>
              </w:rPr>
              <w:t>самостійн</w:t>
            </w:r>
            <w:r>
              <w:rPr>
                <w:sz w:val="28"/>
                <w:lang w:val="uk-UA"/>
              </w:rPr>
              <w:t>о</w:t>
            </w:r>
            <w:r>
              <w:rPr>
                <w:sz w:val="28"/>
              </w:rPr>
              <w:t xml:space="preserve"> поглиблен</w:t>
            </w:r>
            <w:r>
              <w:rPr>
                <w:sz w:val="28"/>
                <w:lang w:val="uk-UA"/>
              </w:rPr>
              <w:t>о</w:t>
            </w:r>
            <w:r>
              <w:rPr>
                <w:sz w:val="28"/>
              </w:rPr>
              <w:t xml:space="preserve"> вивча</w:t>
            </w:r>
            <w:r>
              <w:rPr>
                <w:sz w:val="28"/>
                <w:lang w:val="en-US"/>
              </w:rPr>
              <w:t>ти</w:t>
            </w:r>
            <w:r>
              <w:rPr>
                <w:sz w:val="28"/>
              </w:rPr>
              <w:t xml:space="preserve"> вузлов</w:t>
            </w:r>
            <w:r>
              <w:rPr>
                <w:sz w:val="28"/>
                <w:lang w:val="uk-UA"/>
              </w:rPr>
              <w:t>і</w:t>
            </w:r>
            <w:r>
              <w:rPr>
                <w:sz w:val="28"/>
              </w:rPr>
              <w:t xml:space="preserve"> питан</w:t>
            </w:r>
            <w:r>
              <w:rPr>
                <w:sz w:val="28"/>
                <w:lang w:val="uk-UA"/>
              </w:rPr>
              <w:t>ня</w:t>
            </w:r>
            <w:r>
              <w:rPr>
                <w:sz w:val="28"/>
              </w:rPr>
              <w:t xml:space="preserve"> навчальної програми, </w:t>
            </w:r>
            <w:r>
              <w:rPr>
                <w:sz w:val="28"/>
                <w:lang w:val="uk-UA"/>
              </w:rPr>
              <w:t xml:space="preserve">що </w:t>
            </w:r>
            <w:r>
              <w:rPr>
                <w:sz w:val="28"/>
              </w:rPr>
              <w:t>недостатньо освітлен</w:t>
            </w:r>
            <w:r>
              <w:rPr>
                <w:sz w:val="28"/>
                <w:lang w:val="uk-UA"/>
              </w:rPr>
              <w:t>і</w:t>
            </w:r>
            <w:r>
              <w:rPr>
                <w:sz w:val="28"/>
              </w:rPr>
              <w:t xml:space="preserve"> у навчальних посібниках</w:t>
            </w:r>
            <w:r>
              <w:rPr>
                <w:sz w:val="28"/>
                <w:lang w:val="uk-UA"/>
              </w:rPr>
              <w:t xml:space="preserve">. Досить легко володіє навичками виконання творчих завдань з дисципліни. Отримані результати експериментальних досліджень, самостійних завдань студентом застосовуються при підготовці студентських наукових статей, виступах на студентській науково-практичній конференції. </w:t>
            </w:r>
          </w:p>
        </w:tc>
      </w:tr>
      <w:tr w:rsidR="003546FD" w:rsidTr="003546FD">
        <w:tc>
          <w:tcPr>
            <w:tcW w:w="2093" w:type="dxa"/>
          </w:tcPr>
          <w:p w:rsidR="003546FD" w:rsidRDefault="003546FD" w:rsidP="00453D7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 (добре)</w:t>
            </w:r>
          </w:p>
        </w:tc>
        <w:tc>
          <w:tcPr>
            <w:tcW w:w="7371" w:type="dxa"/>
          </w:tcPr>
          <w:p w:rsidR="003546FD" w:rsidRDefault="003546FD" w:rsidP="00453D7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Студент самостійно може підготувати змістовний реферат і захистити основні його положення. Може </w:t>
            </w:r>
            <w:r>
              <w:rPr>
                <w:sz w:val="28"/>
              </w:rPr>
              <w:t>самостійн</w:t>
            </w:r>
            <w:r>
              <w:rPr>
                <w:sz w:val="28"/>
                <w:lang w:val="uk-UA"/>
              </w:rPr>
              <w:t>о</w:t>
            </w:r>
            <w:r>
              <w:rPr>
                <w:sz w:val="28"/>
              </w:rPr>
              <w:t xml:space="preserve"> вивча</w:t>
            </w:r>
            <w:r>
              <w:rPr>
                <w:sz w:val="28"/>
                <w:lang w:val="en-US"/>
              </w:rPr>
              <w:t>ти</w:t>
            </w:r>
            <w:r>
              <w:rPr>
                <w:sz w:val="28"/>
              </w:rPr>
              <w:t xml:space="preserve"> вузлов</w:t>
            </w:r>
            <w:r>
              <w:rPr>
                <w:sz w:val="28"/>
                <w:lang w:val="uk-UA"/>
              </w:rPr>
              <w:t>і</w:t>
            </w:r>
            <w:r>
              <w:rPr>
                <w:sz w:val="28"/>
              </w:rPr>
              <w:t xml:space="preserve"> питан</w:t>
            </w:r>
            <w:r>
              <w:rPr>
                <w:sz w:val="28"/>
                <w:lang w:val="uk-UA"/>
              </w:rPr>
              <w:t>ня</w:t>
            </w:r>
            <w:r>
              <w:rPr>
                <w:sz w:val="28"/>
              </w:rPr>
              <w:t xml:space="preserve"> навчальної програми</w:t>
            </w:r>
            <w:r>
              <w:rPr>
                <w:sz w:val="28"/>
                <w:lang w:val="uk-UA"/>
              </w:rPr>
              <w:t>. Володіє навичками виконання творчих завдань з дисципліни. Разом з викладачем студент в змозі проаналізувати результати експериментальних досліджень, виконання самостійних завдань і застосовувати їх  при підготовці студентських наукових статей та виступах на студентській науково-практичній конференції.</w:t>
            </w:r>
          </w:p>
        </w:tc>
      </w:tr>
      <w:tr w:rsidR="003546FD" w:rsidTr="003546FD">
        <w:tc>
          <w:tcPr>
            <w:tcW w:w="2093" w:type="dxa"/>
          </w:tcPr>
          <w:p w:rsidR="003546FD" w:rsidRDefault="003546FD" w:rsidP="00453D7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 (добре)</w:t>
            </w:r>
          </w:p>
        </w:tc>
        <w:tc>
          <w:tcPr>
            <w:tcW w:w="7371" w:type="dxa"/>
          </w:tcPr>
          <w:p w:rsidR="003546FD" w:rsidRDefault="003546FD" w:rsidP="00453D7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Студент самостійно може підготувати змістовний реферат і з незначними труднощами захистити основні його положення. Може </w:t>
            </w:r>
            <w:r>
              <w:rPr>
                <w:sz w:val="28"/>
              </w:rPr>
              <w:t>самостійн</w:t>
            </w:r>
            <w:r>
              <w:rPr>
                <w:sz w:val="28"/>
                <w:lang w:val="uk-UA"/>
              </w:rPr>
              <w:t xml:space="preserve">о та за допомогою викладача </w:t>
            </w:r>
            <w:r>
              <w:rPr>
                <w:sz w:val="28"/>
              </w:rPr>
              <w:t>вивча</w:t>
            </w:r>
            <w:r>
              <w:rPr>
                <w:sz w:val="28"/>
                <w:lang w:val="en-US"/>
              </w:rPr>
              <w:t>ти</w:t>
            </w:r>
            <w:r>
              <w:rPr>
                <w:sz w:val="28"/>
              </w:rPr>
              <w:t xml:space="preserve"> вузлов</w:t>
            </w:r>
            <w:r>
              <w:rPr>
                <w:sz w:val="28"/>
                <w:lang w:val="uk-UA"/>
              </w:rPr>
              <w:t>і</w:t>
            </w:r>
            <w:r>
              <w:rPr>
                <w:sz w:val="28"/>
              </w:rPr>
              <w:t xml:space="preserve"> питан</w:t>
            </w:r>
            <w:r>
              <w:rPr>
                <w:sz w:val="28"/>
                <w:lang w:val="uk-UA"/>
              </w:rPr>
              <w:t>ня</w:t>
            </w:r>
            <w:r>
              <w:rPr>
                <w:sz w:val="28"/>
              </w:rPr>
              <w:t xml:space="preserve"> навчальної програми</w:t>
            </w:r>
            <w:r>
              <w:rPr>
                <w:sz w:val="28"/>
                <w:lang w:val="uk-UA"/>
              </w:rPr>
              <w:t xml:space="preserve">. Творчі завдання фізіологічного характеру виконує зі незначними помилками. Разом з викладачем студент в змозі проаналізувати результати експериментальних досліджень, виконання самостійних завдань і застосовувати їх  при підготовці студентських наукових статей. </w:t>
            </w:r>
          </w:p>
        </w:tc>
      </w:tr>
      <w:tr w:rsidR="003546FD" w:rsidTr="003546FD">
        <w:tc>
          <w:tcPr>
            <w:tcW w:w="2093" w:type="dxa"/>
          </w:tcPr>
          <w:p w:rsidR="003546FD" w:rsidRDefault="003546FD" w:rsidP="00453D7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D</w:t>
            </w:r>
            <w:r>
              <w:rPr>
                <w:b/>
                <w:sz w:val="28"/>
                <w:szCs w:val="28"/>
                <w:lang w:val="uk-UA"/>
              </w:rPr>
              <w:t xml:space="preserve"> (задовільно)</w:t>
            </w:r>
          </w:p>
        </w:tc>
        <w:tc>
          <w:tcPr>
            <w:tcW w:w="7371" w:type="dxa"/>
          </w:tcPr>
          <w:p w:rsidR="003546FD" w:rsidRDefault="003546FD" w:rsidP="00453D7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Студент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 допомогою викладача може підготувати реферативну роботу. Під час захисту виникають неточності в наголошенні основної суті роботи тощо. З певними труднощами і помилками розв’язує творчі завдання з дисципліни. </w:t>
            </w:r>
          </w:p>
        </w:tc>
      </w:tr>
      <w:tr w:rsidR="003546FD" w:rsidTr="003546FD">
        <w:tc>
          <w:tcPr>
            <w:tcW w:w="2093" w:type="dxa"/>
          </w:tcPr>
          <w:p w:rsidR="003546FD" w:rsidRDefault="003546FD" w:rsidP="00453D7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E</w:t>
            </w:r>
            <w:r>
              <w:rPr>
                <w:b/>
                <w:sz w:val="28"/>
                <w:szCs w:val="28"/>
                <w:lang w:val="uk-UA"/>
              </w:rPr>
              <w:t xml:space="preserve"> (задовільно)</w:t>
            </w:r>
          </w:p>
        </w:tc>
        <w:tc>
          <w:tcPr>
            <w:tcW w:w="7371" w:type="dxa"/>
          </w:tcPr>
          <w:p w:rsidR="003546FD" w:rsidRDefault="003546FD" w:rsidP="00453D7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 </w:t>
            </w:r>
            <w:r>
              <w:rPr>
                <w:sz w:val="28"/>
                <w:szCs w:val="28"/>
                <w:lang w:val="uk-UA"/>
              </w:rPr>
              <w:t>може самостійно оволодівати частиною навчального матеріалу, але висновки робить нелогічні, непослідовні. З допомогою викладача може підготувати реферативну роботу. Самостійні творчі завдання з дисципліни робить з помилками. Оформлення подібних робіт з неточностями.</w:t>
            </w:r>
          </w:p>
        </w:tc>
      </w:tr>
      <w:tr w:rsidR="003546FD" w:rsidTr="003546FD">
        <w:tc>
          <w:tcPr>
            <w:tcW w:w="2093" w:type="dxa"/>
          </w:tcPr>
          <w:p w:rsidR="003546FD" w:rsidRDefault="003546FD" w:rsidP="00453D7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F</w:t>
            </w:r>
            <w:r>
              <w:rPr>
                <w:b/>
                <w:sz w:val="28"/>
                <w:szCs w:val="28"/>
                <w:lang w:val="uk-UA"/>
              </w:rPr>
              <w:t>Х (незадовільно)</w:t>
            </w:r>
          </w:p>
        </w:tc>
        <w:tc>
          <w:tcPr>
            <w:tcW w:w="7371" w:type="dxa"/>
          </w:tcPr>
          <w:p w:rsidR="003546FD" w:rsidRDefault="003546FD" w:rsidP="00453D7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Студент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не в змозі самостійно опрацювати навчальний матеріал,  але є спроби самостійно знайти в підручнику правильні відповіді. Не в змозі належно підготувати </w:t>
            </w:r>
            <w:r>
              <w:rPr>
                <w:sz w:val="28"/>
                <w:szCs w:val="28"/>
                <w:lang w:val="uk-UA"/>
              </w:rPr>
              <w:lastRenderedPageBreak/>
              <w:t>реферативну роботу і захистити її.</w:t>
            </w:r>
          </w:p>
        </w:tc>
      </w:tr>
      <w:tr w:rsidR="003546FD" w:rsidTr="003546FD">
        <w:tc>
          <w:tcPr>
            <w:tcW w:w="2093" w:type="dxa"/>
          </w:tcPr>
          <w:p w:rsidR="003546FD" w:rsidRDefault="003546FD" w:rsidP="00453D7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X</w:t>
            </w:r>
            <w:r>
              <w:rPr>
                <w:b/>
                <w:sz w:val="28"/>
                <w:szCs w:val="28"/>
                <w:lang w:val="uk-UA"/>
              </w:rPr>
              <w:t xml:space="preserve"> (незадовільно)</w:t>
            </w:r>
          </w:p>
        </w:tc>
        <w:tc>
          <w:tcPr>
            <w:tcW w:w="7371" w:type="dxa"/>
          </w:tcPr>
          <w:p w:rsidR="003546FD" w:rsidRDefault="003546FD" w:rsidP="00453D7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Студент зовсім не володіє необхідними знаннями, уміннями, навичками та науковими термінами з дисципліни, що вивчається, зовсім не здатний до самостійного вивчення дисципліни</w:t>
            </w:r>
          </w:p>
        </w:tc>
      </w:tr>
    </w:tbl>
    <w:p w:rsidR="003546FD" w:rsidRDefault="003546FD" w:rsidP="003546FD">
      <w:pPr>
        <w:rPr>
          <w:lang w:val="en-US"/>
        </w:rPr>
      </w:pPr>
    </w:p>
    <w:p w:rsidR="003546FD" w:rsidRPr="00252810" w:rsidRDefault="003546FD" w:rsidP="00EE23C8">
      <w:pPr>
        <w:shd w:val="clear" w:color="auto" w:fill="FFFFFF"/>
        <w:spacing w:after="0" w:line="240" w:lineRule="auto"/>
        <w:jc w:val="center"/>
        <w:rPr>
          <w:lang w:val="uk-UA"/>
        </w:rPr>
      </w:pPr>
    </w:p>
    <w:sectPr w:rsidR="003546FD" w:rsidRPr="00252810" w:rsidSect="00177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271" w:rsidRDefault="00B35271" w:rsidP="00237375">
      <w:pPr>
        <w:spacing w:after="0" w:line="240" w:lineRule="auto"/>
      </w:pPr>
      <w:r>
        <w:separator/>
      </w:r>
    </w:p>
  </w:endnote>
  <w:endnote w:type="continuationSeparator" w:id="1">
    <w:p w:rsidR="00B35271" w:rsidRDefault="00B35271" w:rsidP="0023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271" w:rsidRDefault="00B35271" w:rsidP="00237375">
      <w:pPr>
        <w:spacing w:after="0" w:line="240" w:lineRule="auto"/>
      </w:pPr>
      <w:r>
        <w:separator/>
      </w:r>
    </w:p>
  </w:footnote>
  <w:footnote w:type="continuationSeparator" w:id="1">
    <w:p w:rsidR="00B35271" w:rsidRDefault="00B35271" w:rsidP="0023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09D"/>
    <w:multiLevelType w:val="hybridMultilevel"/>
    <w:tmpl w:val="0422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33CD2"/>
    <w:multiLevelType w:val="hybridMultilevel"/>
    <w:tmpl w:val="93C8F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A1EE7"/>
    <w:multiLevelType w:val="hybridMultilevel"/>
    <w:tmpl w:val="77BCC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72ADE"/>
    <w:multiLevelType w:val="hybridMultilevel"/>
    <w:tmpl w:val="E6422666"/>
    <w:lvl w:ilvl="0" w:tplc="061A8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FD5A7D"/>
    <w:multiLevelType w:val="hybridMultilevel"/>
    <w:tmpl w:val="AD2E4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00A4C"/>
    <w:multiLevelType w:val="hybridMultilevel"/>
    <w:tmpl w:val="BE52E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8628C"/>
    <w:multiLevelType w:val="hybridMultilevel"/>
    <w:tmpl w:val="7BCA8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50CFB"/>
    <w:multiLevelType w:val="hybridMultilevel"/>
    <w:tmpl w:val="E5E07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D2112"/>
    <w:multiLevelType w:val="hybridMultilevel"/>
    <w:tmpl w:val="F9A24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A646C"/>
    <w:multiLevelType w:val="hybridMultilevel"/>
    <w:tmpl w:val="0D52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376FA"/>
    <w:multiLevelType w:val="hybridMultilevel"/>
    <w:tmpl w:val="3544E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813C7"/>
    <w:multiLevelType w:val="hybridMultilevel"/>
    <w:tmpl w:val="758CDD96"/>
    <w:lvl w:ilvl="0" w:tplc="585AF0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4048AE"/>
    <w:multiLevelType w:val="hybridMultilevel"/>
    <w:tmpl w:val="FCD63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A6AF2"/>
    <w:multiLevelType w:val="hybridMultilevel"/>
    <w:tmpl w:val="9502E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A743F"/>
    <w:multiLevelType w:val="hybridMultilevel"/>
    <w:tmpl w:val="1318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64029"/>
    <w:multiLevelType w:val="hybridMultilevel"/>
    <w:tmpl w:val="B4745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43714"/>
    <w:multiLevelType w:val="hybridMultilevel"/>
    <w:tmpl w:val="342AB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973A3"/>
    <w:multiLevelType w:val="hybridMultilevel"/>
    <w:tmpl w:val="0202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E2F2C"/>
    <w:multiLevelType w:val="hybridMultilevel"/>
    <w:tmpl w:val="EF9E1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397636"/>
    <w:multiLevelType w:val="hybridMultilevel"/>
    <w:tmpl w:val="31EEE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BA3F66"/>
    <w:multiLevelType w:val="hybridMultilevel"/>
    <w:tmpl w:val="9502E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738F2"/>
    <w:multiLevelType w:val="hybridMultilevel"/>
    <w:tmpl w:val="A7363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1E4D35"/>
    <w:multiLevelType w:val="hybridMultilevel"/>
    <w:tmpl w:val="EC96D3F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BB22E5"/>
    <w:multiLevelType w:val="hybridMultilevel"/>
    <w:tmpl w:val="C36A6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CB4BA5"/>
    <w:multiLevelType w:val="hybridMultilevel"/>
    <w:tmpl w:val="1D64F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4321A7"/>
    <w:multiLevelType w:val="hybridMultilevel"/>
    <w:tmpl w:val="63786A38"/>
    <w:lvl w:ilvl="0" w:tplc="585AF0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5FE7D85"/>
    <w:multiLevelType w:val="hybridMultilevel"/>
    <w:tmpl w:val="C930DD5E"/>
    <w:lvl w:ilvl="0" w:tplc="585AF0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9EA03E7"/>
    <w:multiLevelType w:val="hybridMultilevel"/>
    <w:tmpl w:val="620A8A26"/>
    <w:lvl w:ilvl="0" w:tplc="585AF0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1955F1"/>
    <w:multiLevelType w:val="hybridMultilevel"/>
    <w:tmpl w:val="969C7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5D6896"/>
    <w:multiLevelType w:val="hybridMultilevel"/>
    <w:tmpl w:val="733E9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C32E56"/>
    <w:multiLevelType w:val="hybridMultilevel"/>
    <w:tmpl w:val="51A488AE"/>
    <w:lvl w:ilvl="0" w:tplc="83421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8055B1"/>
    <w:multiLevelType w:val="hybridMultilevel"/>
    <w:tmpl w:val="6BB2F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E4D42"/>
    <w:multiLevelType w:val="hybridMultilevel"/>
    <w:tmpl w:val="98403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4014E5"/>
    <w:multiLevelType w:val="hybridMultilevel"/>
    <w:tmpl w:val="B0DA2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E37B44"/>
    <w:multiLevelType w:val="hybridMultilevel"/>
    <w:tmpl w:val="DAA48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18"/>
  </w:num>
  <w:num w:numId="4">
    <w:abstractNumId w:val="24"/>
  </w:num>
  <w:num w:numId="5">
    <w:abstractNumId w:val="12"/>
  </w:num>
  <w:num w:numId="6">
    <w:abstractNumId w:val="0"/>
  </w:num>
  <w:num w:numId="7">
    <w:abstractNumId w:val="11"/>
  </w:num>
  <w:num w:numId="8">
    <w:abstractNumId w:val="26"/>
  </w:num>
  <w:num w:numId="9">
    <w:abstractNumId w:val="15"/>
  </w:num>
  <w:num w:numId="10">
    <w:abstractNumId w:val="32"/>
  </w:num>
  <w:num w:numId="11">
    <w:abstractNumId w:val="1"/>
  </w:num>
  <w:num w:numId="12">
    <w:abstractNumId w:val="27"/>
  </w:num>
  <w:num w:numId="13">
    <w:abstractNumId w:val="33"/>
  </w:num>
  <w:num w:numId="14">
    <w:abstractNumId w:val="19"/>
  </w:num>
  <w:num w:numId="15">
    <w:abstractNumId w:val="9"/>
  </w:num>
  <w:num w:numId="16">
    <w:abstractNumId w:val="6"/>
  </w:num>
  <w:num w:numId="17">
    <w:abstractNumId w:val="34"/>
  </w:num>
  <w:num w:numId="18">
    <w:abstractNumId w:val="30"/>
  </w:num>
  <w:num w:numId="19">
    <w:abstractNumId w:val="16"/>
  </w:num>
  <w:num w:numId="20">
    <w:abstractNumId w:val="8"/>
  </w:num>
  <w:num w:numId="21">
    <w:abstractNumId w:val="31"/>
  </w:num>
  <w:num w:numId="22">
    <w:abstractNumId w:val="2"/>
  </w:num>
  <w:num w:numId="23">
    <w:abstractNumId w:val="23"/>
  </w:num>
  <w:num w:numId="24">
    <w:abstractNumId w:val="13"/>
  </w:num>
  <w:num w:numId="25">
    <w:abstractNumId w:val="29"/>
  </w:num>
  <w:num w:numId="26">
    <w:abstractNumId w:val="7"/>
  </w:num>
  <w:num w:numId="27">
    <w:abstractNumId w:val="14"/>
  </w:num>
  <w:num w:numId="28">
    <w:abstractNumId w:val="17"/>
  </w:num>
  <w:num w:numId="29">
    <w:abstractNumId w:val="22"/>
  </w:num>
  <w:num w:numId="30">
    <w:abstractNumId w:val="21"/>
  </w:num>
  <w:num w:numId="31">
    <w:abstractNumId w:val="10"/>
  </w:num>
  <w:num w:numId="32">
    <w:abstractNumId w:val="20"/>
  </w:num>
  <w:num w:numId="33">
    <w:abstractNumId w:val="5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07D3"/>
    <w:rsid w:val="000C4D73"/>
    <w:rsid w:val="00177991"/>
    <w:rsid w:val="00237375"/>
    <w:rsid w:val="00252810"/>
    <w:rsid w:val="00253C3D"/>
    <w:rsid w:val="00294220"/>
    <w:rsid w:val="003546FD"/>
    <w:rsid w:val="0038085E"/>
    <w:rsid w:val="003E0D3A"/>
    <w:rsid w:val="00434524"/>
    <w:rsid w:val="004F3B90"/>
    <w:rsid w:val="00654F3B"/>
    <w:rsid w:val="00664453"/>
    <w:rsid w:val="006D5533"/>
    <w:rsid w:val="00737ADE"/>
    <w:rsid w:val="00773877"/>
    <w:rsid w:val="007C6C67"/>
    <w:rsid w:val="00897C7C"/>
    <w:rsid w:val="0095021F"/>
    <w:rsid w:val="00A00EA4"/>
    <w:rsid w:val="00A15279"/>
    <w:rsid w:val="00B35271"/>
    <w:rsid w:val="00B67201"/>
    <w:rsid w:val="00C96499"/>
    <w:rsid w:val="00CF305F"/>
    <w:rsid w:val="00DE07D3"/>
    <w:rsid w:val="00ED5FB0"/>
    <w:rsid w:val="00EE23C8"/>
    <w:rsid w:val="00FA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201"/>
    <w:pPr>
      <w:ind w:left="720"/>
      <w:contextualSpacing/>
    </w:pPr>
  </w:style>
  <w:style w:type="character" w:styleId="a4">
    <w:name w:val="Hyperlink"/>
    <w:basedOn w:val="a0"/>
    <w:rsid w:val="0025281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37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7375"/>
  </w:style>
  <w:style w:type="paragraph" w:styleId="a7">
    <w:name w:val="footer"/>
    <w:basedOn w:val="a"/>
    <w:link w:val="a8"/>
    <w:uiPriority w:val="99"/>
    <w:semiHidden/>
    <w:unhideWhenUsed/>
    <w:rsid w:val="00237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7375"/>
  </w:style>
  <w:style w:type="paragraph" w:styleId="2">
    <w:name w:val="Body Text Indent 2"/>
    <w:basedOn w:val="a"/>
    <w:link w:val="20"/>
    <w:rsid w:val="00EE23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E23C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EE23C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a">
    <w:name w:val="Название Знак"/>
    <w:basedOn w:val="a0"/>
    <w:link w:val="a9"/>
    <w:rsid w:val="00EE23C8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b">
    <w:name w:val="Table Grid"/>
    <w:basedOn w:val="a1"/>
    <w:rsid w:val="00354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smed.com/fiziologiya/1311-fiziologiya-sporta-i-dvigatelnoj-aktivnosti-uilmor-kostill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port-health.com.ua/teoriya_sport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wirpx.com/file/1546424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tudfile.net/preview/14582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sonline.com.ua/view.php?book=1642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2281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13</cp:revision>
  <dcterms:created xsi:type="dcterms:W3CDTF">2020-02-09T13:47:00Z</dcterms:created>
  <dcterms:modified xsi:type="dcterms:W3CDTF">2020-02-10T18:59:00Z</dcterms:modified>
</cp:coreProperties>
</file>